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10A7C6" w14:textId="77777777" w:rsidR="009C42A8" w:rsidRPr="0079205D" w:rsidRDefault="008910E6" w:rsidP="006D5248">
      <w:pPr>
        <w:widowControl w:val="0"/>
        <w:pBdr>
          <w:bottom w:val="single" w:sz="4" w:space="1" w:color="auto"/>
        </w:pBdr>
        <w:spacing w:before="480"/>
        <w:jc w:val="both"/>
        <w:rPr>
          <w:rFonts w:cs="Times New Roman"/>
          <w:sz w:val="2"/>
          <w:szCs w:val="2"/>
        </w:rPr>
      </w:pPr>
      <w:sdt>
        <w:sdtPr>
          <w:rPr>
            <w:rFonts w:cs="Times New Roman"/>
            <w:spacing w:val="-2"/>
            <w:w w:val="90"/>
            <w:sz w:val="14"/>
            <w:szCs w:val="14"/>
          </w:rPr>
          <w:id w:val="46410873"/>
          <w:lock w:val="sdtContentLocked"/>
          <w:placeholder>
            <w:docPart w:val="C4D435B0801542B8A11230AD4248C332"/>
          </w:placeholder>
          <w:showingPlcHdr/>
        </w:sdtPr>
        <w:sdtEndPr/>
        <w:sdtContent>
          <w:bookmarkStart w:id="0" w:name="_Hlk92186140"/>
          <w:r w:rsidR="00B70A3A"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sdtContent>
      </w:sdt>
      <w:r w:rsidR="0079205D">
        <w:rPr>
          <w:rFonts w:cs="Times New Roman"/>
          <w:sz w:val="16"/>
          <w:szCs w:val="14"/>
        </w:rPr>
        <w:br/>
      </w:r>
    </w:p>
    <w:p w14:paraId="15012AC7" w14:textId="54108E10" w:rsidR="009C42A8" w:rsidRDefault="003C1EF2" w:rsidP="003C1EF2">
      <w:pPr>
        <w:spacing w:before="240"/>
        <w:jc w:val="right"/>
        <w:rPr>
          <w:rFonts w:cs="Times New Roman"/>
          <w:szCs w:val="24"/>
        </w:rPr>
      </w:pPr>
      <w:r>
        <w:rPr>
          <w:rFonts w:cs="Times New Roman"/>
          <w:szCs w:val="24"/>
        </w:rPr>
        <w:t>Projekts (</w:t>
      </w:r>
      <w:r w:rsidR="000761AA">
        <w:rPr>
          <w:rFonts w:cs="Times New Roman"/>
          <w:szCs w:val="24"/>
        </w:rPr>
        <w:t>1</w:t>
      </w:r>
      <w:r>
        <w:rPr>
          <w:rFonts w:cs="Times New Roman"/>
          <w:szCs w:val="24"/>
        </w:rPr>
        <w:t>. variants)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43"/>
        <w:gridCol w:w="4261"/>
      </w:tblGrid>
      <w:tr w:rsidR="003C1EF2" w14:paraId="13D3073B" w14:textId="77777777" w:rsidTr="00723141">
        <w:sdt>
          <w:sdtPr>
            <w:rPr>
              <w:rFonts w:cs="Times New Roman"/>
            </w:rPr>
            <w:id w:val="25447574"/>
            <w:lock w:val="sdtLocked"/>
            <w:placeholder>
              <w:docPart w:val="ED47A1F5BB1D4E86A63E699FA6824E04"/>
            </w:placeholder>
          </w:sdtPr>
          <w:sdtEndPr/>
          <w:sdtContent>
            <w:sdt>
              <w:sdtPr>
                <w:rPr>
                  <w:rFonts w:cs="Times New Roman"/>
                </w:rPr>
                <w:id w:val="-432822068"/>
                <w:placeholder>
                  <w:docPart w:val="7BEB71A98C324C30A891413077DCC05C"/>
                </w:placeholder>
              </w:sdtPr>
              <w:sdtEndPr/>
              <w:sdtContent>
                <w:tc>
                  <w:tcPr>
                    <w:tcW w:w="4360" w:type="dxa"/>
                    <w:vAlign w:val="bottom"/>
                  </w:tcPr>
                  <w:p w14:paraId="68D2D195" w14:textId="0AD46838" w:rsidR="003C1EF2" w:rsidRDefault="001224E7" w:rsidP="00B661AA">
                    <w:pPr>
                      <w:pStyle w:val="NoSpacing"/>
                      <w:spacing w:before="240"/>
                      <w:ind w:left="-107"/>
                      <w:rPr>
                        <w:rFonts w:cs="Times New Roman"/>
                      </w:rPr>
                    </w:pPr>
                    <w:r>
                      <w:rPr>
                        <w:rFonts w:cs="Times New Roman"/>
                      </w:rPr>
                      <w:t>202</w:t>
                    </w:r>
                    <w:r w:rsidR="00F33DDF">
                      <w:rPr>
                        <w:rFonts w:cs="Times New Roman"/>
                      </w:rPr>
                      <w:t>5</w:t>
                    </w:r>
                    <w:r>
                      <w:rPr>
                        <w:rFonts w:cs="Times New Roman"/>
                      </w:rPr>
                      <w:t>. gada XX. XXX</w:t>
                    </w:r>
                  </w:p>
                </w:tc>
              </w:sdtContent>
            </w:sdt>
          </w:sdtContent>
        </w:sdt>
        <w:tc>
          <w:tcPr>
            <w:tcW w:w="4360" w:type="dxa"/>
            <w:vAlign w:val="bottom"/>
          </w:tcPr>
          <w:p w14:paraId="7ABF314B" w14:textId="1C19C29D" w:rsidR="003C1EF2" w:rsidRDefault="008910E6" w:rsidP="00B661AA">
            <w:pPr>
              <w:pStyle w:val="NoSpacing"/>
              <w:ind w:right="-111"/>
              <w:jc w:val="right"/>
            </w:pPr>
            <w:sdt>
              <w:sdtPr>
                <w:id w:val="32932642"/>
                <w:lock w:val="sdtContentLocked"/>
                <w:placeholder>
                  <w:docPart w:val="08269FCB0CC8447EA076E55E4EAE02FD"/>
                </w:placeholder>
                <w:showingPlcHdr/>
              </w:sdtPr>
              <w:sdtEndPr/>
              <w:sdtContent>
                <w:r w:rsidR="00F13DD7">
                  <w:t xml:space="preserve">Noteikumi </w:t>
                </w:r>
              </w:sdtContent>
            </w:sdt>
            <w:sdt>
              <w:sdtPr>
                <w:id w:val="25447619"/>
                <w:lock w:val="sdtContentLocked"/>
                <w:placeholder>
                  <w:docPart w:val="61D04342657847B08C7487DCAC6CE3B8"/>
                </w:placeholder>
                <w:showingPlcHdr/>
              </w:sdtPr>
              <w:sdtEndPr/>
              <w:sdtContent>
                <w:r w:rsidR="003C1EF2">
                  <w:t xml:space="preserve">Nr. </w:t>
                </w:r>
              </w:sdtContent>
            </w:sdt>
            <w:sdt>
              <w:sdtPr>
                <w:id w:val="25447645"/>
                <w:lock w:val="sdtLocked"/>
                <w:placeholder>
                  <w:docPart w:val="4F1B635AFDB24808926213CA4ECC37DD"/>
                </w:placeholder>
              </w:sdtPr>
              <w:sdtEndPr/>
              <w:sdtContent>
                <w:sdt>
                  <w:sdtPr>
                    <w:id w:val="1547262772"/>
                    <w:placeholder>
                      <w:docPart w:val="3738F27074EA4803A8E8D9E99717B552"/>
                    </w:placeholder>
                  </w:sdtPr>
                  <w:sdtEndPr/>
                  <w:sdtContent>
                    <w:r w:rsidR="001224E7">
                      <w:t>XXX</w:t>
                    </w:r>
                  </w:sdtContent>
                </w:sdt>
              </w:sdtContent>
            </w:sdt>
          </w:p>
        </w:tc>
      </w:tr>
    </w:tbl>
    <w:sdt>
      <w:sdtPr>
        <w:rPr>
          <w:rFonts w:cs="Times New Roman"/>
          <w:szCs w:val="24"/>
        </w:rPr>
        <w:id w:val="25447675"/>
        <w:lock w:val="sdtContentLocked"/>
        <w:placeholder>
          <w:docPart w:val="B054E54BDB3D4914A5C89766637A2EFE"/>
        </w:placeholder>
        <w:showingPlcHdr/>
      </w:sdtPr>
      <w:sdtEndPr/>
      <w:sdtContent>
        <w:p w14:paraId="21C91503" w14:textId="77777777" w:rsidR="003C1EF2" w:rsidRDefault="00C2284A" w:rsidP="00C2284A">
          <w:pPr>
            <w:rPr>
              <w:rFonts w:cs="Times New Roman"/>
              <w:szCs w:val="24"/>
            </w:rPr>
          </w:pPr>
          <w:r>
            <w:rPr>
              <w:rFonts w:cs="Times New Roman"/>
              <w:szCs w:val="24"/>
            </w:rPr>
            <w:t>Rīgā</w:t>
          </w:r>
        </w:p>
      </w:sdtContent>
    </w:sdt>
    <w:sdt>
      <w:sdtPr>
        <w:rPr>
          <w:rFonts w:cs="Times New Roman"/>
          <w:b/>
          <w:color w:val="FF0000"/>
          <w:szCs w:val="24"/>
        </w:rPr>
        <w:alias w:val="Nosaukums"/>
        <w:tag w:val="Nosaukums"/>
        <w:id w:val="25447728"/>
        <w:placeholder>
          <w:docPart w:val="D434AB39E27E4061B0CE2E26935B22D2"/>
        </w:placeholder>
      </w:sdtPr>
      <w:sdtEndPr>
        <w:rPr>
          <w:color w:val="000000" w:themeColor="text1"/>
        </w:rPr>
      </w:sdtEndPr>
      <w:sdtContent>
        <w:p w14:paraId="0886351E" w14:textId="339EEFA9" w:rsidR="008D2651" w:rsidRPr="004B42A4" w:rsidRDefault="004B42A4" w:rsidP="009D63E4">
          <w:pPr>
            <w:spacing w:before="240" w:after="240"/>
            <w:rPr>
              <w:rFonts w:cs="Times New Roman"/>
              <w:b/>
              <w:color w:val="000000" w:themeColor="text1"/>
              <w:szCs w:val="24"/>
            </w:rPr>
          </w:pPr>
          <w:r w:rsidRPr="004B42A4">
            <w:rPr>
              <w:rFonts w:cs="Times New Roman"/>
              <w:b/>
              <w:color w:val="000000" w:themeColor="text1"/>
              <w:szCs w:val="24"/>
            </w:rPr>
            <w:t>Grozījumi Latvijas Bankas 2024. gada 27. maija noteikumos</w:t>
          </w:r>
          <w:r w:rsidR="00BC7CA7">
            <w:rPr>
              <w:rFonts w:cs="Times New Roman"/>
              <w:b/>
              <w:color w:val="000000" w:themeColor="text1"/>
              <w:szCs w:val="24"/>
            </w:rPr>
            <w:t xml:space="preserve"> </w:t>
          </w:r>
          <w:r w:rsidRPr="004B42A4">
            <w:rPr>
              <w:rFonts w:cs="Times New Roman"/>
              <w:b/>
              <w:color w:val="000000" w:themeColor="text1"/>
              <w:szCs w:val="24"/>
            </w:rPr>
            <w:t>Nr. 301 "</w:t>
          </w:r>
          <w:r w:rsidR="001224E7" w:rsidRPr="0055134D">
            <w:rPr>
              <w:rFonts w:cs="Times New Roman"/>
              <w:b/>
              <w:color w:val="000000" w:themeColor="text1"/>
              <w:szCs w:val="24"/>
            </w:rPr>
            <w:t xml:space="preserve">Noteikumi par kārtību, kādā kredītiestāde sniedz Latvijas Bankai </w:t>
          </w:r>
          <w:r w:rsidR="00BE598D" w:rsidRPr="0055134D">
            <w:rPr>
              <w:rFonts w:cs="Times New Roman"/>
              <w:b/>
              <w:color w:val="000000" w:themeColor="text1"/>
              <w:szCs w:val="24"/>
            </w:rPr>
            <w:t xml:space="preserve">informāciju </w:t>
          </w:r>
          <w:r w:rsidR="001224E7" w:rsidRPr="0055134D">
            <w:rPr>
              <w:rFonts w:cs="Times New Roman"/>
              <w:b/>
              <w:color w:val="000000" w:themeColor="text1"/>
              <w:szCs w:val="24"/>
            </w:rPr>
            <w:t>par klientiem un klientu veiktajiem darījumiem</w:t>
          </w:r>
          <w:r w:rsidR="00842639" w:rsidRPr="0055134D">
            <w:rPr>
              <w:rFonts w:cs="Times New Roman"/>
              <w:b/>
              <w:color w:val="000000" w:themeColor="text1"/>
              <w:szCs w:val="24"/>
            </w:rPr>
            <w:t>, sniedzamās informācijas apjomu un apkopošanas prasībām</w:t>
          </w:r>
          <w:r w:rsidRPr="004B42A4">
            <w:rPr>
              <w:rFonts w:cs="Times New Roman"/>
              <w:b/>
              <w:color w:val="000000" w:themeColor="text1"/>
              <w:szCs w:val="24"/>
            </w:rPr>
            <w:t>"</w:t>
          </w:r>
        </w:p>
      </w:sdtContent>
    </w:sdt>
    <w:p w14:paraId="0C6DCF21" w14:textId="77777777" w:rsidR="00C2284A" w:rsidRDefault="008910E6" w:rsidP="00DB385B">
      <w:pPr>
        <w:jc w:val="right"/>
        <w:rPr>
          <w:rFonts w:cs="Times New Roman"/>
          <w:szCs w:val="24"/>
        </w:rPr>
      </w:pPr>
      <w:sdt>
        <w:sdtPr>
          <w:rPr>
            <w:rFonts w:cs="Times New Roman"/>
            <w:color w:val="808080"/>
            <w:szCs w:val="24"/>
          </w:rPr>
          <w:id w:val="32932717"/>
          <w:lock w:val="sdtContentLocked"/>
          <w:placeholder>
            <w:docPart w:val="50E494B3FD704E838947AF531748BDEC"/>
          </w:placeholder>
          <w:showingPlcHdr/>
        </w:sdtPr>
        <w:sdtEndPr/>
        <w:sdtContent>
          <w:r w:rsidR="00F13DD7">
            <w:rPr>
              <w:rFonts w:cs="Times New Roman"/>
              <w:szCs w:val="24"/>
            </w:rPr>
            <w:t xml:space="preserve">Izdoti </w:t>
          </w:r>
        </w:sdtContent>
      </w:sdt>
      <w:sdt>
        <w:sdtPr>
          <w:rPr>
            <w:rFonts w:cs="Times New Roman"/>
            <w:szCs w:val="24"/>
          </w:rPr>
          <w:id w:val="25447774"/>
          <w:placeholder>
            <w:docPart w:val="6C6CB02BD47F4AE38B1693379179CB37"/>
          </w:placeholder>
          <w:showingPlcHdr/>
        </w:sdtPr>
        <w:sdtEndPr/>
        <w:sdtContent>
          <w:r w:rsidR="00301089">
            <w:rPr>
              <w:rFonts w:cs="Times New Roman"/>
              <w:szCs w:val="24"/>
            </w:rPr>
            <w:t>saskaņā ar</w:t>
          </w:r>
        </w:sdtContent>
      </w:sdt>
    </w:p>
    <w:sdt>
      <w:sdtPr>
        <w:rPr>
          <w:rFonts w:cs="Times New Roman"/>
          <w:szCs w:val="24"/>
        </w:rPr>
        <w:id w:val="25447800"/>
        <w:placeholder>
          <w:docPart w:val="911D93670AC7487E802574659689E393"/>
        </w:placeholder>
      </w:sdtPr>
      <w:sdtEndPr/>
      <w:sdtContent>
        <w:p w14:paraId="7DF11C57" w14:textId="77777777" w:rsidR="0028459D" w:rsidRDefault="00A34714" w:rsidP="00A34714">
          <w:pPr>
            <w:jc w:val="right"/>
          </w:pPr>
          <w:r>
            <w:t>Noziedzīgi iegūtu līdzekļu legalizācijas un</w:t>
          </w:r>
        </w:p>
        <w:p w14:paraId="6BAFEEB7" w14:textId="38CFD870" w:rsidR="00301089" w:rsidRPr="00A34714" w:rsidRDefault="00A34714" w:rsidP="00A34714">
          <w:pPr>
            <w:jc w:val="right"/>
          </w:pPr>
          <w:r>
            <w:t xml:space="preserve"> terorisma un proliferācijas finansēšanas </w:t>
          </w:r>
          <w:r w:rsidR="007125BB">
            <w:br/>
          </w:r>
          <w:r w:rsidR="00DB6700">
            <w:t xml:space="preserve">novēršanas </w:t>
          </w:r>
          <w:r>
            <w:t>likuma</w:t>
          </w:r>
          <w:r w:rsidR="00971E06">
            <w:t xml:space="preserve"> 37.</w:t>
          </w:r>
          <w:r w:rsidR="00971E06">
            <w:rPr>
              <w:vertAlign w:val="superscript"/>
            </w:rPr>
            <w:t>1</w:t>
          </w:r>
          <w:r w:rsidR="00BC7CA7">
            <w:rPr>
              <w:vertAlign w:val="superscript"/>
            </w:rPr>
            <w:t> </w:t>
          </w:r>
          <w:r w:rsidR="00971E06" w:rsidRPr="00971E06">
            <w:t>pantu</w:t>
          </w:r>
        </w:p>
      </w:sdtContent>
    </w:sdt>
    <w:p w14:paraId="279D1915" w14:textId="77777777" w:rsidR="00B176B0" w:rsidRDefault="00B176B0" w:rsidP="00B176B0">
      <w:pPr>
        <w:pStyle w:val="NApunkts1"/>
        <w:numPr>
          <w:ilvl w:val="0"/>
          <w:numId w:val="0"/>
        </w:numPr>
        <w:rPr>
          <w:color w:val="000000" w:themeColor="text1"/>
        </w:rPr>
      </w:pPr>
    </w:p>
    <w:p w14:paraId="1542A3B7" w14:textId="77777777" w:rsidR="0079677D" w:rsidRDefault="0079677D" w:rsidP="003D0C3D">
      <w:pPr>
        <w:pStyle w:val="NApunkts1"/>
        <w:numPr>
          <w:ilvl w:val="0"/>
          <w:numId w:val="0"/>
        </w:numPr>
        <w:spacing w:before="0"/>
        <w:rPr>
          <w:color w:val="000000" w:themeColor="text1"/>
        </w:rPr>
      </w:pPr>
      <w:r w:rsidRPr="0079677D">
        <w:rPr>
          <w:color w:val="000000" w:themeColor="text1"/>
        </w:rPr>
        <w:t>Izdarīt Latvijas Bankas 202</w:t>
      </w:r>
      <w:r>
        <w:rPr>
          <w:color w:val="000000" w:themeColor="text1"/>
        </w:rPr>
        <w:t>4</w:t>
      </w:r>
      <w:r w:rsidRPr="0079677D">
        <w:rPr>
          <w:color w:val="000000" w:themeColor="text1"/>
        </w:rPr>
        <w:t xml:space="preserve">. gada </w:t>
      </w:r>
      <w:r>
        <w:rPr>
          <w:color w:val="000000" w:themeColor="text1"/>
        </w:rPr>
        <w:t>27</w:t>
      </w:r>
      <w:r w:rsidRPr="0079677D">
        <w:rPr>
          <w:color w:val="000000" w:themeColor="text1"/>
        </w:rPr>
        <w:t>. </w:t>
      </w:r>
      <w:r>
        <w:rPr>
          <w:color w:val="000000" w:themeColor="text1"/>
        </w:rPr>
        <w:t>maija</w:t>
      </w:r>
      <w:r w:rsidRPr="0079677D">
        <w:rPr>
          <w:color w:val="000000" w:themeColor="text1"/>
        </w:rPr>
        <w:t xml:space="preserve"> noteikumos Nr. </w:t>
      </w:r>
      <w:r>
        <w:rPr>
          <w:color w:val="000000" w:themeColor="text1"/>
        </w:rPr>
        <w:t>301</w:t>
      </w:r>
      <w:r w:rsidRPr="0079677D">
        <w:rPr>
          <w:color w:val="000000" w:themeColor="text1"/>
        </w:rPr>
        <w:t xml:space="preserve"> </w:t>
      </w:r>
      <w:r w:rsidRPr="003D0C3D">
        <w:rPr>
          <w:bCs/>
          <w:color w:val="000000" w:themeColor="text1"/>
        </w:rPr>
        <w:t>"Noteikumi par kārtību, kādā kredītiestāde sniedz Latvijas Bankai informāciju par klientiem un klientu veiktajiem darījumiem, sniedzamās informācijas apjomu un apkopošanas prasībām"</w:t>
      </w:r>
      <w:r w:rsidRPr="0079677D">
        <w:rPr>
          <w:color w:val="000000" w:themeColor="text1"/>
        </w:rPr>
        <w:t xml:space="preserve"> (Latvijas Vēstnesis, 202</w:t>
      </w:r>
      <w:r>
        <w:rPr>
          <w:color w:val="000000" w:themeColor="text1"/>
        </w:rPr>
        <w:t>4</w:t>
      </w:r>
      <w:r w:rsidRPr="0079677D">
        <w:rPr>
          <w:color w:val="000000" w:themeColor="text1"/>
        </w:rPr>
        <w:t>, Nr. </w:t>
      </w:r>
      <w:r>
        <w:rPr>
          <w:color w:val="000000" w:themeColor="text1"/>
        </w:rPr>
        <w:t>103</w:t>
      </w:r>
      <w:r w:rsidRPr="0079677D">
        <w:rPr>
          <w:color w:val="000000" w:themeColor="text1"/>
        </w:rPr>
        <w:t>) šādus grozījumus:</w:t>
      </w:r>
    </w:p>
    <w:p w14:paraId="489B6F72" w14:textId="77777777" w:rsidR="001520FB" w:rsidRDefault="001520FB" w:rsidP="001520FB">
      <w:pPr>
        <w:pStyle w:val="NApunkts1"/>
        <w:numPr>
          <w:ilvl w:val="0"/>
          <w:numId w:val="0"/>
        </w:numPr>
        <w:spacing w:before="0"/>
        <w:rPr>
          <w:color w:val="000000" w:themeColor="text1"/>
        </w:rPr>
      </w:pPr>
    </w:p>
    <w:p w14:paraId="2631931B" w14:textId="4B42F0C7" w:rsidR="00C666A6" w:rsidRDefault="00413513" w:rsidP="00BC7CA7">
      <w:pPr>
        <w:pStyle w:val="NApunkts2"/>
        <w:numPr>
          <w:ilvl w:val="0"/>
          <w:numId w:val="9"/>
        </w:numPr>
        <w:tabs>
          <w:tab w:val="left" w:pos="284"/>
        </w:tabs>
        <w:ind w:left="0" w:firstLine="0"/>
        <w:rPr>
          <w:color w:val="000000" w:themeColor="text1"/>
        </w:rPr>
      </w:pPr>
      <w:r>
        <w:rPr>
          <w:color w:val="000000" w:themeColor="text1"/>
        </w:rPr>
        <w:t>I</w:t>
      </w:r>
      <w:r w:rsidR="001520FB">
        <w:rPr>
          <w:color w:val="000000" w:themeColor="text1"/>
        </w:rPr>
        <w:t>zteikt 5.</w:t>
      </w:r>
      <w:r w:rsidR="008A756B">
        <w:rPr>
          <w:color w:val="000000" w:themeColor="text1"/>
        </w:rPr>
        <w:t>2</w:t>
      </w:r>
      <w:r w:rsidR="001520FB">
        <w:rPr>
          <w:color w:val="000000" w:themeColor="text1"/>
        </w:rPr>
        <w:t>.10.</w:t>
      </w:r>
      <w:r>
        <w:rPr>
          <w:color w:val="000000" w:themeColor="text1"/>
        </w:rPr>
        <w:t> </w:t>
      </w:r>
      <w:r w:rsidR="001520FB">
        <w:rPr>
          <w:color w:val="000000" w:themeColor="text1"/>
        </w:rPr>
        <w:t>apakšpunktu šādā redakcijā:</w:t>
      </w:r>
    </w:p>
    <w:p w14:paraId="357DC33C" w14:textId="1AC0075A" w:rsidR="001520FB" w:rsidRDefault="001520FB" w:rsidP="00BC7CA7">
      <w:pPr>
        <w:pStyle w:val="NApunkts2"/>
        <w:numPr>
          <w:ilvl w:val="0"/>
          <w:numId w:val="0"/>
        </w:numPr>
        <w:tabs>
          <w:tab w:val="left" w:pos="284"/>
        </w:tabs>
        <w:rPr>
          <w:bCs/>
          <w:color w:val="000000" w:themeColor="text1"/>
        </w:rPr>
      </w:pPr>
      <w:r w:rsidRPr="003D0C3D">
        <w:rPr>
          <w:bCs/>
          <w:color w:val="000000" w:themeColor="text1"/>
        </w:rPr>
        <w:t>"</w:t>
      </w:r>
      <w:r w:rsidRPr="001520FB">
        <w:rPr>
          <w:bCs/>
          <w:color w:val="000000" w:themeColor="text1"/>
        </w:rPr>
        <w:t>5.</w:t>
      </w:r>
      <w:r w:rsidR="008A756B">
        <w:rPr>
          <w:bCs/>
          <w:color w:val="000000" w:themeColor="text1"/>
        </w:rPr>
        <w:t>2</w:t>
      </w:r>
      <w:r w:rsidRPr="001520FB">
        <w:rPr>
          <w:bCs/>
          <w:color w:val="000000" w:themeColor="text1"/>
        </w:rPr>
        <w:t>.10.</w:t>
      </w:r>
      <w:r w:rsidR="00BC7CA7">
        <w:rPr>
          <w:bCs/>
          <w:color w:val="000000" w:themeColor="text1"/>
        </w:rPr>
        <w:t> </w:t>
      </w:r>
      <w:r w:rsidRPr="001520FB">
        <w:rPr>
          <w:bCs/>
          <w:color w:val="000000" w:themeColor="text1"/>
        </w:rPr>
        <w:t>klienta</w:t>
      </w:r>
      <w:r>
        <w:rPr>
          <w:color w:val="000000" w:themeColor="text1"/>
        </w:rPr>
        <w:t xml:space="preserve"> saimnieciskās darbības veidu</w:t>
      </w:r>
      <w:r w:rsidR="00BC7CA7">
        <w:rPr>
          <w:color w:val="000000" w:themeColor="text1"/>
        </w:rPr>
        <w:t> </w:t>
      </w:r>
      <w:r>
        <w:rPr>
          <w:color w:val="000000" w:themeColor="text1"/>
        </w:rPr>
        <w:t xml:space="preserve">– katram klienta saimnieciskās darbības veidam norāda </w:t>
      </w:r>
      <w:r w:rsidRPr="0035339B">
        <w:rPr>
          <w:color w:val="000000" w:themeColor="text1"/>
        </w:rPr>
        <w:t xml:space="preserve">saimnieciskās </w:t>
      </w:r>
      <w:r>
        <w:rPr>
          <w:color w:val="000000" w:themeColor="text1"/>
        </w:rPr>
        <w:t xml:space="preserve">darbības kodu saskaņā ar </w:t>
      </w:r>
      <w:r w:rsidRPr="00940790">
        <w:rPr>
          <w:color w:val="000000" w:themeColor="text1"/>
        </w:rPr>
        <w:t>Eiropas Parlamenta un Padomes 2006.</w:t>
      </w:r>
      <w:r w:rsidR="00F33DDF">
        <w:rPr>
          <w:color w:val="000000" w:themeColor="text1"/>
        </w:rPr>
        <w:t> </w:t>
      </w:r>
      <w:r w:rsidRPr="00940790">
        <w:rPr>
          <w:color w:val="000000" w:themeColor="text1"/>
        </w:rPr>
        <w:t>gada 20.</w:t>
      </w:r>
      <w:r>
        <w:rPr>
          <w:color w:val="000000" w:themeColor="text1"/>
        </w:rPr>
        <w:t> </w:t>
      </w:r>
      <w:r w:rsidRPr="00940790">
        <w:rPr>
          <w:color w:val="000000" w:themeColor="text1"/>
        </w:rPr>
        <w:t xml:space="preserve">decembra </w:t>
      </w:r>
      <w:r w:rsidR="00F33DDF">
        <w:rPr>
          <w:color w:val="000000" w:themeColor="text1"/>
        </w:rPr>
        <w:t>r</w:t>
      </w:r>
      <w:r w:rsidRPr="00940790">
        <w:rPr>
          <w:color w:val="000000" w:themeColor="text1"/>
        </w:rPr>
        <w:t>egulu (EK) Nr.</w:t>
      </w:r>
      <w:r w:rsidR="00F33DDF">
        <w:rPr>
          <w:color w:val="000000" w:themeColor="text1"/>
        </w:rPr>
        <w:t> </w:t>
      </w:r>
      <w:r w:rsidR="00A006A4" w:rsidRPr="00A70410">
        <w:t>1893/2006</w:t>
      </w:r>
      <w:r w:rsidRPr="00940790">
        <w:rPr>
          <w:color w:val="000000" w:themeColor="text1"/>
        </w:rPr>
        <w:t>,</w:t>
      </w:r>
      <w:r>
        <w:rPr>
          <w:color w:val="000000" w:themeColor="text1"/>
        </w:rPr>
        <w:t xml:space="preserve"> </w:t>
      </w:r>
      <w:r w:rsidRPr="00940790">
        <w:rPr>
          <w:color w:val="000000" w:themeColor="text1"/>
        </w:rPr>
        <w:t>ar ko izveido NACE 2.</w:t>
      </w:r>
      <w:r w:rsidR="00F33DDF">
        <w:rPr>
          <w:color w:val="000000" w:themeColor="text1"/>
        </w:rPr>
        <w:t> </w:t>
      </w:r>
      <w:r w:rsidRPr="00940790">
        <w:rPr>
          <w:color w:val="000000" w:themeColor="text1"/>
        </w:rPr>
        <w:t xml:space="preserve">red. saimniecisko darbību statistisko klasifikāciju, kā arī groza Padomes </w:t>
      </w:r>
      <w:r w:rsidR="00F33DDF">
        <w:rPr>
          <w:color w:val="000000" w:themeColor="text1"/>
        </w:rPr>
        <w:t>r</w:t>
      </w:r>
      <w:r w:rsidRPr="00940790">
        <w:rPr>
          <w:color w:val="000000" w:themeColor="text1"/>
        </w:rPr>
        <w:t>egulu (EEK) Nr.</w:t>
      </w:r>
      <w:r w:rsidR="00F33DDF">
        <w:rPr>
          <w:color w:val="000000" w:themeColor="text1"/>
        </w:rPr>
        <w:t> </w:t>
      </w:r>
      <w:r w:rsidR="00A006A4" w:rsidRPr="00A70410">
        <w:t>3037/90</w:t>
      </w:r>
      <w:r w:rsidRPr="00940790">
        <w:rPr>
          <w:color w:val="000000" w:themeColor="text1"/>
        </w:rPr>
        <w:t xml:space="preserve"> un dažas EK regulas par īpašām statistikas jomām</w:t>
      </w:r>
      <w:r>
        <w:rPr>
          <w:color w:val="000000" w:themeColor="text1"/>
        </w:rPr>
        <w:t>;</w:t>
      </w:r>
      <w:r w:rsidRPr="001520FB">
        <w:rPr>
          <w:bCs/>
          <w:color w:val="000000" w:themeColor="text1"/>
        </w:rPr>
        <w:t>"</w:t>
      </w:r>
      <w:r w:rsidR="00866861">
        <w:rPr>
          <w:bCs/>
          <w:color w:val="000000" w:themeColor="text1"/>
        </w:rPr>
        <w:t>.</w:t>
      </w:r>
    </w:p>
    <w:p w14:paraId="50AACD2A" w14:textId="77777777" w:rsidR="001520FB" w:rsidRDefault="001520FB" w:rsidP="001520FB">
      <w:pPr>
        <w:pStyle w:val="NApunkts2"/>
        <w:numPr>
          <w:ilvl w:val="0"/>
          <w:numId w:val="0"/>
        </w:numPr>
        <w:rPr>
          <w:bCs/>
          <w:color w:val="000000" w:themeColor="text1"/>
        </w:rPr>
      </w:pPr>
    </w:p>
    <w:p w14:paraId="2A759C93" w14:textId="39429C71" w:rsidR="001520FB" w:rsidRDefault="00413513" w:rsidP="00BC7CA7">
      <w:pPr>
        <w:pStyle w:val="NApunkts2"/>
        <w:numPr>
          <w:ilvl w:val="0"/>
          <w:numId w:val="9"/>
        </w:numPr>
        <w:tabs>
          <w:tab w:val="left" w:pos="284"/>
        </w:tabs>
        <w:ind w:left="0" w:firstLine="0"/>
      </w:pPr>
      <w:r>
        <w:t>P</w:t>
      </w:r>
      <w:r w:rsidR="008C144B">
        <w:t xml:space="preserve">apildināt </w:t>
      </w:r>
      <w:r>
        <w:t xml:space="preserve">noteikumus </w:t>
      </w:r>
      <w:r w:rsidR="008C144B">
        <w:t xml:space="preserve">ar </w:t>
      </w:r>
      <w:r w:rsidR="001520FB">
        <w:t>5.</w:t>
      </w:r>
      <w:r w:rsidR="008A756B">
        <w:t>2</w:t>
      </w:r>
      <w:r w:rsidR="001520FB">
        <w:t>.1</w:t>
      </w:r>
      <w:r w:rsidR="008C144B">
        <w:t>0</w:t>
      </w:r>
      <w:r w:rsidR="001520FB">
        <w:t>.</w:t>
      </w:r>
      <w:r w:rsidR="008C144B" w:rsidRPr="008C144B">
        <w:rPr>
          <w:vertAlign w:val="superscript"/>
        </w:rPr>
        <w:t>1</w:t>
      </w:r>
      <w:r>
        <w:t> </w:t>
      </w:r>
      <w:r w:rsidR="001520FB">
        <w:t>apakšpunktu šāda redakcijā:</w:t>
      </w:r>
    </w:p>
    <w:p w14:paraId="17384EB8" w14:textId="23B606CA" w:rsidR="001520FB" w:rsidRPr="00F41439" w:rsidRDefault="001520FB" w:rsidP="001520FB">
      <w:pPr>
        <w:pStyle w:val="NApunkts3"/>
        <w:numPr>
          <w:ilvl w:val="0"/>
          <w:numId w:val="0"/>
        </w:numPr>
        <w:tabs>
          <w:tab w:val="left" w:pos="3261"/>
        </w:tabs>
        <w:rPr>
          <w:bCs/>
          <w:color w:val="000000" w:themeColor="text1"/>
        </w:rPr>
      </w:pPr>
      <w:r w:rsidRPr="008C144B">
        <w:rPr>
          <w:bCs/>
          <w:color w:val="000000" w:themeColor="text1"/>
        </w:rPr>
        <w:t>"</w:t>
      </w:r>
      <w:r w:rsidR="008C144B">
        <w:t>5.</w:t>
      </w:r>
      <w:r w:rsidR="008A756B">
        <w:t>2</w:t>
      </w:r>
      <w:r w:rsidR="008C144B">
        <w:t>.10.</w:t>
      </w:r>
      <w:r w:rsidR="008C144B" w:rsidRPr="008C144B">
        <w:rPr>
          <w:vertAlign w:val="superscript"/>
        </w:rPr>
        <w:t>1</w:t>
      </w:r>
      <w:r w:rsidR="00BC7CA7" w:rsidRPr="00917598">
        <w:t> </w:t>
      </w:r>
      <w:r w:rsidR="00F41439">
        <w:t xml:space="preserve">NACE redakcijas numuru – </w:t>
      </w:r>
      <w:r w:rsidR="00917598" w:rsidRPr="00917598">
        <w:t>Eiropas Savienības saimniecisko darbību statistiskās klasifikācijas (NACE)</w:t>
      </w:r>
      <w:r w:rsidR="00917598">
        <w:rPr>
          <w:vertAlign w:val="superscript"/>
        </w:rPr>
        <w:t xml:space="preserve"> </w:t>
      </w:r>
      <w:r>
        <w:rPr>
          <w:color w:val="000000" w:themeColor="text1"/>
        </w:rPr>
        <w:t>redakcijas numur</w:t>
      </w:r>
      <w:r w:rsidR="006B00F6">
        <w:rPr>
          <w:color w:val="000000" w:themeColor="text1"/>
        </w:rPr>
        <w:t>u</w:t>
      </w:r>
      <w:r>
        <w:rPr>
          <w:color w:val="000000" w:themeColor="text1"/>
        </w:rPr>
        <w:t>, saskaņā ar kuru norādīts šo noteikumu 5.2.10. apakšpunktā minētais klienta saimnieciskās darbības veids</w:t>
      </w:r>
      <w:r w:rsidR="00A70410">
        <w:rPr>
          <w:color w:val="000000" w:themeColor="text1"/>
        </w:rPr>
        <w:t xml:space="preserve"> (kods)</w:t>
      </w:r>
      <w:r w:rsidRPr="00F4564E">
        <w:t>;</w:t>
      </w:r>
      <w:r w:rsidRPr="001520FB">
        <w:rPr>
          <w:bCs/>
          <w:color w:val="000000" w:themeColor="text1"/>
        </w:rPr>
        <w:t>"</w:t>
      </w:r>
      <w:r w:rsidR="00413513">
        <w:rPr>
          <w:bCs/>
          <w:color w:val="000000" w:themeColor="text1"/>
        </w:rPr>
        <w:t>.</w:t>
      </w:r>
    </w:p>
    <w:p w14:paraId="4E068D78" w14:textId="77777777" w:rsidR="001520FB" w:rsidRDefault="001520FB" w:rsidP="001520FB">
      <w:pPr>
        <w:pStyle w:val="NApunkts3"/>
        <w:numPr>
          <w:ilvl w:val="0"/>
          <w:numId w:val="0"/>
        </w:numPr>
        <w:tabs>
          <w:tab w:val="left" w:pos="3261"/>
        </w:tabs>
        <w:rPr>
          <w:bCs/>
          <w:color w:val="000000" w:themeColor="text1"/>
        </w:rPr>
      </w:pPr>
    </w:p>
    <w:p w14:paraId="7F78D9C1" w14:textId="0CB3898C" w:rsidR="004E4118" w:rsidRDefault="004E4118" w:rsidP="00BC7CA7">
      <w:pPr>
        <w:pStyle w:val="NApunkts2"/>
        <w:numPr>
          <w:ilvl w:val="0"/>
          <w:numId w:val="9"/>
        </w:numPr>
        <w:tabs>
          <w:tab w:val="left" w:pos="284"/>
        </w:tabs>
        <w:ind w:left="0" w:firstLine="0"/>
      </w:pPr>
      <w:r>
        <w:t>Svītrot 10. punktu.</w:t>
      </w:r>
    </w:p>
    <w:p w14:paraId="6019A86E" w14:textId="77777777" w:rsidR="004E4118" w:rsidRDefault="004E4118" w:rsidP="00BC7CA7">
      <w:pPr>
        <w:pStyle w:val="NApunkts2"/>
        <w:numPr>
          <w:ilvl w:val="0"/>
          <w:numId w:val="0"/>
        </w:numPr>
        <w:tabs>
          <w:tab w:val="left" w:pos="284"/>
        </w:tabs>
      </w:pPr>
    </w:p>
    <w:p w14:paraId="7014F92D" w14:textId="7A147FD4" w:rsidR="008C144B" w:rsidRDefault="00413513" w:rsidP="00BC7CA7">
      <w:pPr>
        <w:pStyle w:val="NApunkts2"/>
        <w:numPr>
          <w:ilvl w:val="0"/>
          <w:numId w:val="9"/>
        </w:numPr>
        <w:tabs>
          <w:tab w:val="left" w:pos="284"/>
        </w:tabs>
        <w:ind w:left="0" w:firstLine="0"/>
      </w:pPr>
      <w:r>
        <w:t>P</w:t>
      </w:r>
      <w:r w:rsidR="008C144B">
        <w:t xml:space="preserve">apildināt </w:t>
      </w:r>
      <w:r>
        <w:t xml:space="preserve">noteikumus </w:t>
      </w:r>
      <w:r w:rsidR="008C144B">
        <w:t>ar 10.</w:t>
      </w:r>
      <w:r w:rsidR="008C144B" w:rsidRPr="008A756B">
        <w:rPr>
          <w:vertAlign w:val="superscript"/>
        </w:rPr>
        <w:t>1</w:t>
      </w:r>
      <w:r>
        <w:t> </w:t>
      </w:r>
      <w:r w:rsidR="008C144B">
        <w:t>punktu šādā redakcijā:</w:t>
      </w:r>
    </w:p>
    <w:p w14:paraId="59D7489C" w14:textId="65B30853" w:rsidR="008C144B" w:rsidRDefault="008C144B" w:rsidP="008C144B">
      <w:pPr>
        <w:pStyle w:val="NApunkts2"/>
        <w:numPr>
          <w:ilvl w:val="0"/>
          <w:numId w:val="0"/>
        </w:numPr>
      </w:pPr>
      <w:r w:rsidRPr="008C144B">
        <w:rPr>
          <w:bCs/>
          <w:color w:val="000000" w:themeColor="text1"/>
        </w:rPr>
        <w:t>"</w:t>
      </w:r>
      <w:r>
        <w:t>10.</w:t>
      </w:r>
      <w:r w:rsidRPr="008C144B">
        <w:rPr>
          <w:vertAlign w:val="superscript"/>
        </w:rPr>
        <w:t>1</w:t>
      </w:r>
      <w:bookmarkStart w:id="1" w:name="_Hlk184049878"/>
      <w:r w:rsidR="00BC7CA7">
        <w:rPr>
          <w:vertAlign w:val="superscript"/>
        </w:rPr>
        <w:t> </w:t>
      </w:r>
      <w:r w:rsidRPr="008C144B">
        <w:t xml:space="preserve">Šo noteikumu </w:t>
      </w:r>
      <w:r>
        <w:t>5.</w:t>
      </w:r>
      <w:r w:rsidR="008A756B">
        <w:t>2</w:t>
      </w:r>
      <w:r>
        <w:t>.10.</w:t>
      </w:r>
      <w:r w:rsidRPr="008C144B">
        <w:rPr>
          <w:vertAlign w:val="superscript"/>
        </w:rPr>
        <w:t>1</w:t>
      </w:r>
      <w:r w:rsidR="00413513" w:rsidRPr="003D0C3D">
        <w:t> </w:t>
      </w:r>
      <w:r w:rsidR="00F33DDF">
        <w:t xml:space="preserve">apakšpunkts </w:t>
      </w:r>
      <w:r w:rsidR="00762C5D">
        <w:t xml:space="preserve">stājas spēkā </w:t>
      </w:r>
      <w:bookmarkEnd w:id="1"/>
      <w:r w:rsidR="003D0C3D">
        <w:t>2025.</w:t>
      </w:r>
      <w:r w:rsidR="00F33DDF">
        <w:t> </w:t>
      </w:r>
      <w:r w:rsidR="003D0C3D">
        <w:t>gada 1.</w:t>
      </w:r>
      <w:r w:rsidR="00F33DDF">
        <w:t> </w:t>
      </w:r>
      <w:r w:rsidR="003D0C3D">
        <w:t>jūlijā</w:t>
      </w:r>
      <w:r w:rsidR="00A70410">
        <w:t>.</w:t>
      </w:r>
      <w:r w:rsidR="00A70410" w:rsidRPr="008C144B">
        <w:rPr>
          <w:bCs/>
          <w:color w:val="000000" w:themeColor="text1"/>
        </w:rPr>
        <w:t>"</w:t>
      </w:r>
    </w:p>
    <w:p w14:paraId="30C95DF3" w14:textId="77777777" w:rsidR="0080294D" w:rsidRPr="00F13DD7" w:rsidRDefault="00786020" w:rsidP="00786020">
      <w:pPr>
        <w:pStyle w:val="NApunkts1"/>
        <w:numPr>
          <w:ilvl w:val="0"/>
          <w:numId w:val="0"/>
        </w:numPr>
        <w:spacing w:before="480" w:after="480"/>
        <w:jc w:val="left"/>
      </w:pPr>
      <w:r w:rsidRPr="009E4CF6">
        <w:rPr>
          <w:b/>
          <w:bCs/>
          <w:sz w:val="20"/>
          <w:szCs w:val="20"/>
        </w:rPr>
        <w:t xml:space="preserve">ŠIS DOKUMENTS IR ELEKTRONISKI PARAKSTĪTS AR DROŠU </w:t>
      </w:r>
      <w:r>
        <w:rPr>
          <w:b/>
          <w:bCs/>
          <w:sz w:val="20"/>
          <w:szCs w:val="20"/>
        </w:rPr>
        <w:t>ELEKTRONISKO PARAKSTU UN SATUR LAIKA ZĪMOGU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3706"/>
      </w:tblGrid>
      <w:tr w:rsidR="00966987" w14:paraId="29EA9215" w14:textId="77777777" w:rsidTr="00C9372D">
        <w:sdt>
          <w:sdtPr>
            <w:rPr>
              <w:rFonts w:cs="Times New Roman"/>
            </w:rPr>
            <w:alias w:val="Amats"/>
            <w:tag w:val="Amats"/>
            <w:id w:val="45201534"/>
            <w:lock w:val="sdtLocked"/>
            <w:placeholder>
              <w:docPart w:val="DFAC051655854C949F7124DFA31E59FB"/>
            </w:placeholder>
            <w:comboBox>
              <w:listItem w:displayText="Latvijas Bankas prezidents" w:value="Latvijas Bankas prezidents"/>
              <w:listItem w:displayText="Latvijas Bankas prezidenta vietnieks" w:value="Latvijas Bankas prezidenta vietnieks"/>
              <w:listItem w:displayText="Latvijas Bankas prezidenta p.i., Latvijas Bankas padomes loceklis" w:value="Latvijas Bankas prezidenta p.i., Latvijas Bankas padomes loceklis"/>
            </w:comboBox>
          </w:sdtPr>
          <w:sdtEndPr/>
          <w:sdtContent>
            <w:tc>
              <w:tcPr>
                <w:tcW w:w="4928" w:type="dxa"/>
                <w:vAlign w:val="bottom"/>
              </w:tcPr>
              <w:p w14:paraId="38260314" w14:textId="36330827" w:rsidR="00966987" w:rsidRDefault="00BC7CA7" w:rsidP="0080294D">
                <w:pPr>
                  <w:pStyle w:val="NoSpacing"/>
                  <w:ind w:left="-107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Latvijas Bankas prezident</w:t>
                </w:r>
                <w:r w:rsidR="008910E6">
                  <w:rPr>
                    <w:rFonts w:cs="Times New Roman"/>
                  </w:rPr>
                  <w:t>s</w:t>
                </w:r>
              </w:p>
            </w:tc>
          </w:sdtContent>
        </w:sdt>
        <w:sdt>
          <w:sdtPr>
            <w:rPr>
              <w:rFonts w:cs="Times New Roman"/>
            </w:rPr>
            <w:alias w:val="V. Uzvārds"/>
            <w:tag w:val="V. Uzvārds"/>
            <w:id w:val="46411162"/>
            <w:lock w:val="sdtLocked"/>
            <w:placeholder>
              <w:docPart w:val="C58BB2C2F2944F0EA50285B2E436F220"/>
            </w:placeholder>
          </w:sdtPr>
          <w:sdtEndPr/>
          <w:sdtContent>
            <w:tc>
              <w:tcPr>
                <w:tcW w:w="3792" w:type="dxa"/>
                <w:vAlign w:val="bottom"/>
              </w:tcPr>
              <w:p w14:paraId="2550DAE7" w14:textId="16A51958" w:rsidR="00966987" w:rsidRDefault="007F5C7F" w:rsidP="00B661AA">
                <w:pPr>
                  <w:pStyle w:val="NoSpacing"/>
                  <w:ind w:right="-111"/>
                  <w:jc w:val="right"/>
                  <w:rPr>
                    <w:rFonts w:cs="Times New Roman"/>
                  </w:rPr>
                </w:pPr>
                <w:r>
                  <w:rPr>
                    <w:rFonts w:cs="Times New Roman"/>
                  </w:rPr>
                  <w:t>M.</w:t>
                </w:r>
                <w:r w:rsidR="00BC7CA7">
                  <w:rPr>
                    <w:rFonts w:cs="Times New Roman"/>
                  </w:rPr>
                  <w:t> </w:t>
                </w:r>
                <w:r w:rsidR="008910E6">
                  <w:rPr>
                    <w:rFonts w:cs="Times New Roman"/>
                  </w:rPr>
                  <w:t>Kazāks</w:t>
                </w:r>
              </w:p>
            </w:tc>
          </w:sdtContent>
        </w:sdt>
      </w:tr>
    </w:tbl>
    <w:p w14:paraId="26F2F204" w14:textId="77777777" w:rsidR="006D395C" w:rsidRDefault="006D395C" w:rsidP="00413513">
      <w:pPr>
        <w:rPr>
          <w:rFonts w:cs="Times New Roman"/>
          <w:szCs w:val="24"/>
        </w:rPr>
      </w:pPr>
    </w:p>
    <w:sectPr w:rsidR="006D395C" w:rsidSect="00163BA1">
      <w:headerReference w:type="default" r:id="rId8"/>
      <w:headerReference w:type="first" r:id="rId9"/>
      <w:pgSz w:w="11906" w:h="16838" w:code="9"/>
      <w:pgMar w:top="1134" w:right="170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AE8FDE" w14:textId="77777777" w:rsidR="00C36216" w:rsidRDefault="00C36216" w:rsidP="00AC4B00">
      <w:r>
        <w:separator/>
      </w:r>
    </w:p>
  </w:endnote>
  <w:endnote w:type="continuationSeparator" w:id="0">
    <w:p w14:paraId="07F200AA" w14:textId="77777777" w:rsidR="00C36216" w:rsidRDefault="00C36216" w:rsidP="00AC4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23A429" w14:textId="77777777" w:rsidR="00C36216" w:rsidRDefault="00C36216" w:rsidP="00AC4B00">
      <w:r>
        <w:separator/>
      </w:r>
    </w:p>
  </w:footnote>
  <w:footnote w:type="continuationSeparator" w:id="0">
    <w:p w14:paraId="11C276CA" w14:textId="77777777" w:rsidR="00C36216" w:rsidRDefault="00C36216" w:rsidP="00AC4B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217345"/>
      <w:docPartObj>
        <w:docPartGallery w:val="Page Numbers (Top of Page)"/>
        <w:docPartUnique/>
      </w:docPartObj>
    </w:sdtPr>
    <w:sdtEndPr>
      <w:rPr>
        <w:rFonts w:cs="Times New Roman"/>
        <w:szCs w:val="24"/>
      </w:rPr>
    </w:sdtEndPr>
    <w:sdtContent>
      <w:p w14:paraId="47C19D80" w14:textId="77777777" w:rsidR="00CF6323" w:rsidRPr="00C13664" w:rsidRDefault="0069681B">
        <w:pPr>
          <w:pStyle w:val="Header"/>
          <w:jc w:val="center"/>
          <w:rPr>
            <w:szCs w:val="24"/>
          </w:rPr>
        </w:pPr>
        <w:r w:rsidRPr="00C13664">
          <w:rPr>
            <w:rFonts w:cs="Times New Roman"/>
            <w:szCs w:val="24"/>
          </w:rPr>
          <w:fldChar w:fldCharType="begin"/>
        </w:r>
        <w:r w:rsidR="00CF6323" w:rsidRPr="00C13664">
          <w:rPr>
            <w:rFonts w:cs="Times New Roman"/>
            <w:szCs w:val="24"/>
          </w:rPr>
          <w:instrText xml:space="preserve"> PAGE   \* MERGEFORMAT </w:instrText>
        </w:r>
        <w:r w:rsidRPr="00C13664">
          <w:rPr>
            <w:rFonts w:cs="Times New Roman"/>
            <w:szCs w:val="24"/>
          </w:rPr>
          <w:fldChar w:fldCharType="separate"/>
        </w:r>
        <w:r w:rsidR="00B661AA">
          <w:rPr>
            <w:rFonts w:cs="Times New Roman"/>
            <w:noProof/>
            <w:szCs w:val="24"/>
          </w:rPr>
          <w:t>4</w:t>
        </w:r>
        <w:r w:rsidRPr="00C13664">
          <w:rPr>
            <w:rFonts w:cs="Times New Roman"/>
            <w:szCs w:val="24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B2211C" w14:textId="77777777" w:rsidR="009C42A8" w:rsidRPr="009C42A8" w:rsidRDefault="0015056A" w:rsidP="00AA4809">
    <w:pPr>
      <w:pStyle w:val="Header"/>
      <w:spacing w:before="560"/>
      <w:jc w:val="center"/>
    </w:pPr>
    <w:r>
      <w:rPr>
        <w:noProof/>
      </w:rPr>
      <w:drawing>
        <wp:inline distT="0" distB="0" distL="0" distR="0" wp14:anchorId="621EF0E0" wp14:editId="580BB896">
          <wp:extent cx="2087973" cy="737649"/>
          <wp:effectExtent l="19050" t="0" r="7527" b="0"/>
          <wp:docPr id="2" name="Attēls 1" descr="LB_logo.bm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B_logo.bmp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87973" cy="73764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413BE"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4B52BF5" wp14:editId="45642B33">
              <wp:simplePos x="0" y="0"/>
              <wp:positionH relativeFrom="column">
                <wp:posOffset>1497965</wp:posOffset>
              </wp:positionH>
              <wp:positionV relativeFrom="paragraph">
                <wp:posOffset>184785</wp:posOffset>
              </wp:positionV>
              <wp:extent cx="2409190" cy="918210"/>
              <wp:effectExtent l="0" t="0" r="0" b="0"/>
              <wp:wrapNone/>
              <wp:docPr id="1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2409190" cy="9182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69F2F3E3" id="Rectangle 1" o:spid="_x0000_s1026" style="position:absolute;margin-left:117.95pt;margin-top:14.55pt;width:189.7pt;height:72.3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" filled="f" stroked="f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0E4B56"/>
    <w:multiLevelType w:val="multilevel"/>
    <w:tmpl w:val="522A746A"/>
    <w:lvl w:ilvl="0">
      <w:start w:val="37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  <w:vertAlign w:val="baseli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1" w15:restartNumberingAfterBreak="0">
    <w:nsid w:val="21D46A8C"/>
    <w:multiLevelType w:val="hybridMultilevel"/>
    <w:tmpl w:val="E262522E"/>
    <w:lvl w:ilvl="0" w:tplc="2C762774">
      <w:start w:val="1"/>
      <w:numFmt w:val="upperRoman"/>
      <w:pStyle w:val="NAnodalaromiesucipari"/>
      <w:suff w:val="space"/>
      <w:lvlText w:val="%1."/>
      <w:lvlJc w:val="left"/>
      <w:pPr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6DA5D8C"/>
    <w:multiLevelType w:val="multilevel"/>
    <w:tmpl w:val="7558175A"/>
    <w:lvl w:ilvl="0">
      <w:start w:val="1"/>
      <w:numFmt w:val="decimal"/>
      <w:pStyle w:val="NAnodala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apaksnodala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53BB7D32"/>
    <w:multiLevelType w:val="multilevel"/>
    <w:tmpl w:val="ADE481CE"/>
    <w:lvl w:ilvl="0">
      <w:start w:val="1"/>
      <w:numFmt w:val="decimal"/>
      <w:pStyle w:val="NApunkts1"/>
      <w:suff w:val="space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punkts2"/>
      <w:suff w:val="space"/>
      <w:lvlText w:val="%1.%2."/>
      <w:lvlJc w:val="left"/>
      <w:pPr>
        <w:ind w:left="0" w:firstLine="0"/>
      </w:pPr>
      <w:rPr>
        <w:rFonts w:hint="default"/>
        <w:b w:val="0"/>
        <w:bCs w:val="0"/>
      </w:rPr>
    </w:lvl>
    <w:lvl w:ilvl="2">
      <w:start w:val="1"/>
      <w:numFmt w:val="decimal"/>
      <w:pStyle w:val="NApunkts3"/>
      <w:suff w:val="space"/>
      <w:lvlText w:val="%1.%2.%3."/>
      <w:lvlJc w:val="left"/>
      <w:pPr>
        <w:ind w:left="0" w:firstLine="0"/>
      </w:pPr>
      <w:rPr>
        <w:rFonts w:hint="default"/>
        <w:color w:val="000000" w:themeColor="text1"/>
      </w:rPr>
    </w:lvl>
    <w:lvl w:ilvl="3">
      <w:start w:val="1"/>
      <w:numFmt w:val="decimal"/>
      <w:pStyle w:val="NApunkts4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60206E64"/>
    <w:multiLevelType w:val="hybridMultilevel"/>
    <w:tmpl w:val="839A1F2E"/>
    <w:lvl w:ilvl="0" w:tplc="960A8100">
      <w:start w:val="1"/>
      <w:numFmt w:val="decimal"/>
      <w:lvlText w:val="%1)"/>
      <w:lvlJc w:val="left"/>
      <w:pPr>
        <w:ind w:left="1020" w:hanging="360"/>
      </w:pPr>
    </w:lvl>
    <w:lvl w:ilvl="1" w:tplc="60B0C494">
      <w:start w:val="1"/>
      <w:numFmt w:val="decimal"/>
      <w:lvlText w:val="%2)"/>
      <w:lvlJc w:val="left"/>
      <w:pPr>
        <w:ind w:left="1020" w:hanging="360"/>
      </w:pPr>
    </w:lvl>
    <w:lvl w:ilvl="2" w:tplc="D9F41DCC">
      <w:start w:val="1"/>
      <w:numFmt w:val="decimal"/>
      <w:lvlText w:val="%3)"/>
      <w:lvlJc w:val="left"/>
      <w:pPr>
        <w:ind w:left="1020" w:hanging="360"/>
      </w:pPr>
    </w:lvl>
    <w:lvl w:ilvl="3" w:tplc="5A40A6EA">
      <w:start w:val="1"/>
      <w:numFmt w:val="decimal"/>
      <w:lvlText w:val="%4)"/>
      <w:lvlJc w:val="left"/>
      <w:pPr>
        <w:ind w:left="1020" w:hanging="360"/>
      </w:pPr>
    </w:lvl>
    <w:lvl w:ilvl="4" w:tplc="E188BA68">
      <w:start w:val="1"/>
      <w:numFmt w:val="decimal"/>
      <w:lvlText w:val="%5)"/>
      <w:lvlJc w:val="left"/>
      <w:pPr>
        <w:ind w:left="1020" w:hanging="360"/>
      </w:pPr>
    </w:lvl>
    <w:lvl w:ilvl="5" w:tplc="DB4209D4">
      <w:start w:val="1"/>
      <w:numFmt w:val="decimal"/>
      <w:lvlText w:val="%6)"/>
      <w:lvlJc w:val="left"/>
      <w:pPr>
        <w:ind w:left="1020" w:hanging="360"/>
      </w:pPr>
    </w:lvl>
    <w:lvl w:ilvl="6" w:tplc="4CAA83DE">
      <w:start w:val="1"/>
      <w:numFmt w:val="decimal"/>
      <w:lvlText w:val="%7)"/>
      <w:lvlJc w:val="left"/>
      <w:pPr>
        <w:ind w:left="1020" w:hanging="360"/>
      </w:pPr>
    </w:lvl>
    <w:lvl w:ilvl="7" w:tplc="7D7C8CAA">
      <w:start w:val="1"/>
      <w:numFmt w:val="decimal"/>
      <w:lvlText w:val="%8)"/>
      <w:lvlJc w:val="left"/>
      <w:pPr>
        <w:ind w:left="1020" w:hanging="360"/>
      </w:pPr>
    </w:lvl>
    <w:lvl w:ilvl="8" w:tplc="D09C6CEA">
      <w:start w:val="1"/>
      <w:numFmt w:val="decimal"/>
      <w:lvlText w:val="%9)"/>
      <w:lvlJc w:val="left"/>
      <w:pPr>
        <w:ind w:left="1020" w:hanging="360"/>
      </w:pPr>
    </w:lvl>
  </w:abstractNum>
  <w:abstractNum w:abstractNumId="5" w15:restartNumberingAfterBreak="0">
    <w:nsid w:val="66BE436D"/>
    <w:multiLevelType w:val="hybridMultilevel"/>
    <w:tmpl w:val="6232921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20E48F6"/>
    <w:multiLevelType w:val="hybridMultilevel"/>
    <w:tmpl w:val="A0C4018A"/>
    <w:lvl w:ilvl="0" w:tplc="8662DA46">
      <w:start w:val="1"/>
      <w:numFmt w:val="decimal"/>
      <w:lvlText w:val="%1)"/>
      <w:lvlJc w:val="left"/>
      <w:pPr>
        <w:ind w:left="1020" w:hanging="360"/>
      </w:pPr>
    </w:lvl>
    <w:lvl w:ilvl="1" w:tplc="57E44C0C">
      <w:start w:val="1"/>
      <w:numFmt w:val="decimal"/>
      <w:lvlText w:val="%2)"/>
      <w:lvlJc w:val="left"/>
      <w:pPr>
        <w:ind w:left="1020" w:hanging="360"/>
      </w:pPr>
    </w:lvl>
    <w:lvl w:ilvl="2" w:tplc="C9E2906A">
      <w:start w:val="1"/>
      <w:numFmt w:val="decimal"/>
      <w:lvlText w:val="%3)"/>
      <w:lvlJc w:val="left"/>
      <w:pPr>
        <w:ind w:left="1020" w:hanging="360"/>
      </w:pPr>
    </w:lvl>
    <w:lvl w:ilvl="3" w:tplc="D9B2F974">
      <w:start w:val="1"/>
      <w:numFmt w:val="decimal"/>
      <w:lvlText w:val="%4)"/>
      <w:lvlJc w:val="left"/>
      <w:pPr>
        <w:ind w:left="1020" w:hanging="360"/>
      </w:pPr>
    </w:lvl>
    <w:lvl w:ilvl="4" w:tplc="91CCBF0E">
      <w:start w:val="1"/>
      <w:numFmt w:val="decimal"/>
      <w:lvlText w:val="%5)"/>
      <w:lvlJc w:val="left"/>
      <w:pPr>
        <w:ind w:left="1020" w:hanging="360"/>
      </w:pPr>
    </w:lvl>
    <w:lvl w:ilvl="5" w:tplc="FE162BA6">
      <w:start w:val="1"/>
      <w:numFmt w:val="decimal"/>
      <w:lvlText w:val="%6)"/>
      <w:lvlJc w:val="left"/>
      <w:pPr>
        <w:ind w:left="1020" w:hanging="360"/>
      </w:pPr>
    </w:lvl>
    <w:lvl w:ilvl="6" w:tplc="D83649CE">
      <w:start w:val="1"/>
      <w:numFmt w:val="decimal"/>
      <w:lvlText w:val="%7)"/>
      <w:lvlJc w:val="left"/>
      <w:pPr>
        <w:ind w:left="1020" w:hanging="360"/>
      </w:pPr>
    </w:lvl>
    <w:lvl w:ilvl="7" w:tplc="ECF65336">
      <w:start w:val="1"/>
      <w:numFmt w:val="decimal"/>
      <w:lvlText w:val="%8)"/>
      <w:lvlJc w:val="left"/>
      <w:pPr>
        <w:ind w:left="1020" w:hanging="360"/>
      </w:pPr>
    </w:lvl>
    <w:lvl w:ilvl="8" w:tplc="C13248DC">
      <w:start w:val="1"/>
      <w:numFmt w:val="decimal"/>
      <w:lvlText w:val="%9)"/>
      <w:lvlJc w:val="left"/>
      <w:pPr>
        <w:ind w:left="1020" w:hanging="360"/>
      </w:pPr>
    </w:lvl>
  </w:abstractNum>
  <w:num w:numId="1" w16cid:durableId="1875461937">
    <w:abstractNumId w:val="2"/>
  </w:num>
  <w:num w:numId="2" w16cid:durableId="1957129373">
    <w:abstractNumId w:val="3"/>
  </w:num>
  <w:num w:numId="3" w16cid:durableId="27066949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3791883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4584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6804557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928151444">
    <w:abstractNumId w:val="1"/>
  </w:num>
  <w:num w:numId="8" w16cid:durableId="1055273357">
    <w:abstractNumId w:val="0"/>
  </w:num>
  <w:num w:numId="9" w16cid:durableId="1579755006">
    <w:abstractNumId w:val="5"/>
  </w:num>
  <w:num w:numId="10" w16cid:durableId="1464494117">
    <w:abstractNumId w:val="6"/>
  </w:num>
  <w:num w:numId="11" w16cid:durableId="15992925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6231"/>
    <w:rsid w:val="00000296"/>
    <w:rsid w:val="00003926"/>
    <w:rsid w:val="0000488F"/>
    <w:rsid w:val="0000799F"/>
    <w:rsid w:val="0001049F"/>
    <w:rsid w:val="00010E11"/>
    <w:rsid w:val="0001138A"/>
    <w:rsid w:val="00011982"/>
    <w:rsid w:val="000137FC"/>
    <w:rsid w:val="00014870"/>
    <w:rsid w:val="000148BE"/>
    <w:rsid w:val="00014999"/>
    <w:rsid w:val="00016270"/>
    <w:rsid w:val="0001692B"/>
    <w:rsid w:val="00016DD6"/>
    <w:rsid w:val="0001758B"/>
    <w:rsid w:val="00017C12"/>
    <w:rsid w:val="00017D7B"/>
    <w:rsid w:val="00020BCE"/>
    <w:rsid w:val="00021DCD"/>
    <w:rsid w:val="00023AAE"/>
    <w:rsid w:val="00025918"/>
    <w:rsid w:val="00026956"/>
    <w:rsid w:val="000269F0"/>
    <w:rsid w:val="00026CF2"/>
    <w:rsid w:val="00031CDC"/>
    <w:rsid w:val="00032F04"/>
    <w:rsid w:val="00032F54"/>
    <w:rsid w:val="00033D5B"/>
    <w:rsid w:val="00034FF9"/>
    <w:rsid w:val="00035D71"/>
    <w:rsid w:val="000369F0"/>
    <w:rsid w:val="000377AE"/>
    <w:rsid w:val="0004302D"/>
    <w:rsid w:val="00044129"/>
    <w:rsid w:val="00045BD6"/>
    <w:rsid w:val="00045FF2"/>
    <w:rsid w:val="00046051"/>
    <w:rsid w:val="000506CE"/>
    <w:rsid w:val="00050A0E"/>
    <w:rsid w:val="00051090"/>
    <w:rsid w:val="000530F9"/>
    <w:rsid w:val="00055E3D"/>
    <w:rsid w:val="00056BF2"/>
    <w:rsid w:val="0005706F"/>
    <w:rsid w:val="00060D2F"/>
    <w:rsid w:val="000635EB"/>
    <w:rsid w:val="00064E65"/>
    <w:rsid w:val="00065FDC"/>
    <w:rsid w:val="000717FE"/>
    <w:rsid w:val="00071F35"/>
    <w:rsid w:val="00072456"/>
    <w:rsid w:val="0007460E"/>
    <w:rsid w:val="000761AA"/>
    <w:rsid w:val="00076581"/>
    <w:rsid w:val="0008292E"/>
    <w:rsid w:val="0008417E"/>
    <w:rsid w:val="00085582"/>
    <w:rsid w:val="00085793"/>
    <w:rsid w:val="00086E3A"/>
    <w:rsid w:val="00087C92"/>
    <w:rsid w:val="000900B4"/>
    <w:rsid w:val="0009111F"/>
    <w:rsid w:val="000923F4"/>
    <w:rsid w:val="00092D2F"/>
    <w:rsid w:val="000936E2"/>
    <w:rsid w:val="00094907"/>
    <w:rsid w:val="0009535B"/>
    <w:rsid w:val="00095B4B"/>
    <w:rsid w:val="000973A6"/>
    <w:rsid w:val="00097BBA"/>
    <w:rsid w:val="000A019D"/>
    <w:rsid w:val="000A1854"/>
    <w:rsid w:val="000A2193"/>
    <w:rsid w:val="000A3307"/>
    <w:rsid w:val="000A7123"/>
    <w:rsid w:val="000B370F"/>
    <w:rsid w:val="000B38C4"/>
    <w:rsid w:val="000B41DB"/>
    <w:rsid w:val="000B6507"/>
    <w:rsid w:val="000C12EE"/>
    <w:rsid w:val="000C5006"/>
    <w:rsid w:val="000C6A7B"/>
    <w:rsid w:val="000C6B1E"/>
    <w:rsid w:val="000D0D35"/>
    <w:rsid w:val="000D18A5"/>
    <w:rsid w:val="000D3078"/>
    <w:rsid w:val="000D3596"/>
    <w:rsid w:val="000D5086"/>
    <w:rsid w:val="000D5435"/>
    <w:rsid w:val="000D54A0"/>
    <w:rsid w:val="000D5A20"/>
    <w:rsid w:val="000D61AB"/>
    <w:rsid w:val="000D6564"/>
    <w:rsid w:val="000D66F2"/>
    <w:rsid w:val="000D727D"/>
    <w:rsid w:val="000D7F25"/>
    <w:rsid w:val="000E19A2"/>
    <w:rsid w:val="000E1FD0"/>
    <w:rsid w:val="000E2963"/>
    <w:rsid w:val="000E323B"/>
    <w:rsid w:val="000E37E6"/>
    <w:rsid w:val="000E4379"/>
    <w:rsid w:val="000E7872"/>
    <w:rsid w:val="000F1134"/>
    <w:rsid w:val="000F32C2"/>
    <w:rsid w:val="000F63D2"/>
    <w:rsid w:val="001003BA"/>
    <w:rsid w:val="00101C42"/>
    <w:rsid w:val="001026BB"/>
    <w:rsid w:val="00106427"/>
    <w:rsid w:val="0011108C"/>
    <w:rsid w:val="001136A0"/>
    <w:rsid w:val="0011746E"/>
    <w:rsid w:val="00117493"/>
    <w:rsid w:val="001174E2"/>
    <w:rsid w:val="00117F4E"/>
    <w:rsid w:val="00120A71"/>
    <w:rsid w:val="001224E7"/>
    <w:rsid w:val="00123001"/>
    <w:rsid w:val="00124AA2"/>
    <w:rsid w:val="001331E5"/>
    <w:rsid w:val="00134319"/>
    <w:rsid w:val="0013462E"/>
    <w:rsid w:val="001413BE"/>
    <w:rsid w:val="00145A32"/>
    <w:rsid w:val="00145D4F"/>
    <w:rsid w:val="0015056A"/>
    <w:rsid w:val="00151F16"/>
    <w:rsid w:val="001520FB"/>
    <w:rsid w:val="00152C18"/>
    <w:rsid w:val="001552BB"/>
    <w:rsid w:val="00156CA3"/>
    <w:rsid w:val="001602D4"/>
    <w:rsid w:val="0016036D"/>
    <w:rsid w:val="00160A72"/>
    <w:rsid w:val="00162BE3"/>
    <w:rsid w:val="00163BA1"/>
    <w:rsid w:val="00165499"/>
    <w:rsid w:val="0016639A"/>
    <w:rsid w:val="00167504"/>
    <w:rsid w:val="00172287"/>
    <w:rsid w:val="00176BED"/>
    <w:rsid w:val="001810B8"/>
    <w:rsid w:val="0018138F"/>
    <w:rsid w:val="00184604"/>
    <w:rsid w:val="0018627E"/>
    <w:rsid w:val="0019572B"/>
    <w:rsid w:val="00195AA2"/>
    <w:rsid w:val="001A163F"/>
    <w:rsid w:val="001A2304"/>
    <w:rsid w:val="001A454B"/>
    <w:rsid w:val="001A5818"/>
    <w:rsid w:val="001B0476"/>
    <w:rsid w:val="001B0899"/>
    <w:rsid w:val="001B096A"/>
    <w:rsid w:val="001B0B9B"/>
    <w:rsid w:val="001B0C4E"/>
    <w:rsid w:val="001B15C8"/>
    <w:rsid w:val="001B43B1"/>
    <w:rsid w:val="001B478B"/>
    <w:rsid w:val="001B5D7D"/>
    <w:rsid w:val="001C0883"/>
    <w:rsid w:val="001C16B2"/>
    <w:rsid w:val="001C5E97"/>
    <w:rsid w:val="001C6593"/>
    <w:rsid w:val="001C71BA"/>
    <w:rsid w:val="001D7167"/>
    <w:rsid w:val="001E265A"/>
    <w:rsid w:val="001E3BB4"/>
    <w:rsid w:val="001E5AE3"/>
    <w:rsid w:val="001E7A8B"/>
    <w:rsid w:val="001F004A"/>
    <w:rsid w:val="001F1084"/>
    <w:rsid w:val="001F108B"/>
    <w:rsid w:val="001F3864"/>
    <w:rsid w:val="001F6AD3"/>
    <w:rsid w:val="002009E8"/>
    <w:rsid w:val="002016F8"/>
    <w:rsid w:val="002030B7"/>
    <w:rsid w:val="00203DAD"/>
    <w:rsid w:val="00204A71"/>
    <w:rsid w:val="002058AD"/>
    <w:rsid w:val="00206A96"/>
    <w:rsid w:val="00206C44"/>
    <w:rsid w:val="00206F12"/>
    <w:rsid w:val="002078E6"/>
    <w:rsid w:val="00212F6E"/>
    <w:rsid w:val="00214002"/>
    <w:rsid w:val="00214EBF"/>
    <w:rsid w:val="00215125"/>
    <w:rsid w:val="00215938"/>
    <w:rsid w:val="00215A78"/>
    <w:rsid w:val="00215D4D"/>
    <w:rsid w:val="0021683E"/>
    <w:rsid w:val="00216C54"/>
    <w:rsid w:val="002220E9"/>
    <w:rsid w:val="00225DDD"/>
    <w:rsid w:val="002276AC"/>
    <w:rsid w:val="002301A0"/>
    <w:rsid w:val="0023463E"/>
    <w:rsid w:val="002403C6"/>
    <w:rsid w:val="00243A10"/>
    <w:rsid w:val="002449F4"/>
    <w:rsid w:val="0024650B"/>
    <w:rsid w:val="00246F2D"/>
    <w:rsid w:val="00247024"/>
    <w:rsid w:val="00247CB9"/>
    <w:rsid w:val="00250AA5"/>
    <w:rsid w:val="00250B33"/>
    <w:rsid w:val="0025191E"/>
    <w:rsid w:val="00254B1F"/>
    <w:rsid w:val="002553A8"/>
    <w:rsid w:val="002563F5"/>
    <w:rsid w:val="00261BF2"/>
    <w:rsid w:val="002637FC"/>
    <w:rsid w:val="002652CC"/>
    <w:rsid w:val="002656DF"/>
    <w:rsid w:val="00266A65"/>
    <w:rsid w:val="00266FE6"/>
    <w:rsid w:val="0026765A"/>
    <w:rsid w:val="00267E2A"/>
    <w:rsid w:val="00270EAE"/>
    <w:rsid w:val="002728AF"/>
    <w:rsid w:val="002728B2"/>
    <w:rsid w:val="00274A1A"/>
    <w:rsid w:val="0027538D"/>
    <w:rsid w:val="002758E2"/>
    <w:rsid w:val="00283A61"/>
    <w:rsid w:val="00283CDF"/>
    <w:rsid w:val="0028459D"/>
    <w:rsid w:val="00287F28"/>
    <w:rsid w:val="002903F1"/>
    <w:rsid w:val="002946F2"/>
    <w:rsid w:val="002947C0"/>
    <w:rsid w:val="00295C4E"/>
    <w:rsid w:val="002972BA"/>
    <w:rsid w:val="00297DCB"/>
    <w:rsid w:val="002A2741"/>
    <w:rsid w:val="002A3B37"/>
    <w:rsid w:val="002A3C8F"/>
    <w:rsid w:val="002A6F15"/>
    <w:rsid w:val="002B4C25"/>
    <w:rsid w:val="002B7EA5"/>
    <w:rsid w:val="002C08EB"/>
    <w:rsid w:val="002C3555"/>
    <w:rsid w:val="002C3989"/>
    <w:rsid w:val="002C3E5E"/>
    <w:rsid w:val="002C5364"/>
    <w:rsid w:val="002C6FD2"/>
    <w:rsid w:val="002D5148"/>
    <w:rsid w:val="002D5EF5"/>
    <w:rsid w:val="002E0E00"/>
    <w:rsid w:val="002E39FA"/>
    <w:rsid w:val="002E48A2"/>
    <w:rsid w:val="002E6F6E"/>
    <w:rsid w:val="002F0ADA"/>
    <w:rsid w:val="002F2A31"/>
    <w:rsid w:val="002F34DC"/>
    <w:rsid w:val="002F5A79"/>
    <w:rsid w:val="002F5C49"/>
    <w:rsid w:val="002F6068"/>
    <w:rsid w:val="002F6AD2"/>
    <w:rsid w:val="002F7EB9"/>
    <w:rsid w:val="00300377"/>
    <w:rsid w:val="00301089"/>
    <w:rsid w:val="00310FC8"/>
    <w:rsid w:val="003127B7"/>
    <w:rsid w:val="00313E3F"/>
    <w:rsid w:val="00314FD8"/>
    <w:rsid w:val="00321553"/>
    <w:rsid w:val="003217A7"/>
    <w:rsid w:val="00322EC8"/>
    <w:rsid w:val="00330A82"/>
    <w:rsid w:val="0033138F"/>
    <w:rsid w:val="0033242F"/>
    <w:rsid w:val="003348CC"/>
    <w:rsid w:val="00334BEC"/>
    <w:rsid w:val="00335662"/>
    <w:rsid w:val="00340422"/>
    <w:rsid w:val="003416B6"/>
    <w:rsid w:val="0034729A"/>
    <w:rsid w:val="0035339B"/>
    <w:rsid w:val="00356231"/>
    <w:rsid w:val="00356D25"/>
    <w:rsid w:val="00357921"/>
    <w:rsid w:val="00357FD8"/>
    <w:rsid w:val="0036421B"/>
    <w:rsid w:val="00366379"/>
    <w:rsid w:val="00372039"/>
    <w:rsid w:val="00372DE6"/>
    <w:rsid w:val="00373AEA"/>
    <w:rsid w:val="00382845"/>
    <w:rsid w:val="00384559"/>
    <w:rsid w:val="00384E98"/>
    <w:rsid w:val="003A5BDE"/>
    <w:rsid w:val="003A7BB8"/>
    <w:rsid w:val="003A7F13"/>
    <w:rsid w:val="003B13B7"/>
    <w:rsid w:val="003B20B9"/>
    <w:rsid w:val="003B3881"/>
    <w:rsid w:val="003C1EF2"/>
    <w:rsid w:val="003C32EE"/>
    <w:rsid w:val="003C3A15"/>
    <w:rsid w:val="003C5D2F"/>
    <w:rsid w:val="003C7EAD"/>
    <w:rsid w:val="003D0C3D"/>
    <w:rsid w:val="003D1E56"/>
    <w:rsid w:val="003D4386"/>
    <w:rsid w:val="003D596B"/>
    <w:rsid w:val="003D75D3"/>
    <w:rsid w:val="003E0D3A"/>
    <w:rsid w:val="003E0FBE"/>
    <w:rsid w:val="003E1CE5"/>
    <w:rsid w:val="003E335D"/>
    <w:rsid w:val="003E46F5"/>
    <w:rsid w:val="003E47EE"/>
    <w:rsid w:val="003E6E2B"/>
    <w:rsid w:val="003F3A39"/>
    <w:rsid w:val="003F58E8"/>
    <w:rsid w:val="003F5995"/>
    <w:rsid w:val="003F7E30"/>
    <w:rsid w:val="004005C6"/>
    <w:rsid w:val="00401941"/>
    <w:rsid w:val="00401C53"/>
    <w:rsid w:val="00402B09"/>
    <w:rsid w:val="00404B27"/>
    <w:rsid w:val="00405AAA"/>
    <w:rsid w:val="00405DF6"/>
    <w:rsid w:val="004128FE"/>
    <w:rsid w:val="00412BF6"/>
    <w:rsid w:val="00413513"/>
    <w:rsid w:val="0041461E"/>
    <w:rsid w:val="004202A5"/>
    <w:rsid w:val="00422C1B"/>
    <w:rsid w:val="004239C6"/>
    <w:rsid w:val="00423A31"/>
    <w:rsid w:val="0042652F"/>
    <w:rsid w:val="00430E25"/>
    <w:rsid w:val="00431873"/>
    <w:rsid w:val="00434733"/>
    <w:rsid w:val="00435883"/>
    <w:rsid w:val="00436FC8"/>
    <w:rsid w:val="00437D8D"/>
    <w:rsid w:val="00440CAF"/>
    <w:rsid w:val="00444426"/>
    <w:rsid w:val="004474FB"/>
    <w:rsid w:val="00447573"/>
    <w:rsid w:val="00447FAE"/>
    <w:rsid w:val="00452157"/>
    <w:rsid w:val="00454700"/>
    <w:rsid w:val="004560A2"/>
    <w:rsid w:val="00456392"/>
    <w:rsid w:val="004570F5"/>
    <w:rsid w:val="004614DE"/>
    <w:rsid w:val="00465C34"/>
    <w:rsid w:val="00466FFF"/>
    <w:rsid w:val="00467FB7"/>
    <w:rsid w:val="004706E4"/>
    <w:rsid w:val="00472B41"/>
    <w:rsid w:val="0047659F"/>
    <w:rsid w:val="00483E9B"/>
    <w:rsid w:val="00483ED6"/>
    <w:rsid w:val="0048420C"/>
    <w:rsid w:val="004A1DC5"/>
    <w:rsid w:val="004A37E2"/>
    <w:rsid w:val="004A39E3"/>
    <w:rsid w:val="004A46D7"/>
    <w:rsid w:val="004A687B"/>
    <w:rsid w:val="004B238E"/>
    <w:rsid w:val="004B23B4"/>
    <w:rsid w:val="004B2BF3"/>
    <w:rsid w:val="004B3414"/>
    <w:rsid w:val="004B42A4"/>
    <w:rsid w:val="004B6F3D"/>
    <w:rsid w:val="004C6C30"/>
    <w:rsid w:val="004C7DDD"/>
    <w:rsid w:val="004D1449"/>
    <w:rsid w:val="004D1C15"/>
    <w:rsid w:val="004D500E"/>
    <w:rsid w:val="004D6658"/>
    <w:rsid w:val="004D78E9"/>
    <w:rsid w:val="004E03FA"/>
    <w:rsid w:val="004E088E"/>
    <w:rsid w:val="004E09EC"/>
    <w:rsid w:val="004E1C53"/>
    <w:rsid w:val="004E29D3"/>
    <w:rsid w:val="004E3633"/>
    <w:rsid w:val="004E37DE"/>
    <w:rsid w:val="004E4118"/>
    <w:rsid w:val="004E6340"/>
    <w:rsid w:val="004F33C2"/>
    <w:rsid w:val="004F616D"/>
    <w:rsid w:val="004F6643"/>
    <w:rsid w:val="00500794"/>
    <w:rsid w:val="00503ED1"/>
    <w:rsid w:val="00507545"/>
    <w:rsid w:val="00510A13"/>
    <w:rsid w:val="00514D5A"/>
    <w:rsid w:val="00515056"/>
    <w:rsid w:val="0051668E"/>
    <w:rsid w:val="0051693C"/>
    <w:rsid w:val="005227E0"/>
    <w:rsid w:val="005235A1"/>
    <w:rsid w:val="00526D9C"/>
    <w:rsid w:val="005308D7"/>
    <w:rsid w:val="00532DCB"/>
    <w:rsid w:val="005351A0"/>
    <w:rsid w:val="00535B61"/>
    <w:rsid w:val="00535DE6"/>
    <w:rsid w:val="0053695B"/>
    <w:rsid w:val="0053763B"/>
    <w:rsid w:val="005379B6"/>
    <w:rsid w:val="0054034F"/>
    <w:rsid w:val="00540F98"/>
    <w:rsid w:val="00541883"/>
    <w:rsid w:val="00541A7F"/>
    <w:rsid w:val="005456AC"/>
    <w:rsid w:val="00546C97"/>
    <w:rsid w:val="0054726C"/>
    <w:rsid w:val="0054785E"/>
    <w:rsid w:val="0055134D"/>
    <w:rsid w:val="00553324"/>
    <w:rsid w:val="00556C86"/>
    <w:rsid w:val="005614F3"/>
    <w:rsid w:val="005615D9"/>
    <w:rsid w:val="00564584"/>
    <w:rsid w:val="005653BF"/>
    <w:rsid w:val="00566E83"/>
    <w:rsid w:val="00567413"/>
    <w:rsid w:val="00567796"/>
    <w:rsid w:val="00570172"/>
    <w:rsid w:val="0057055E"/>
    <w:rsid w:val="0057430A"/>
    <w:rsid w:val="00574483"/>
    <w:rsid w:val="005778F7"/>
    <w:rsid w:val="00577AD8"/>
    <w:rsid w:val="005810A8"/>
    <w:rsid w:val="00583B9A"/>
    <w:rsid w:val="005856E3"/>
    <w:rsid w:val="00587237"/>
    <w:rsid w:val="00590D36"/>
    <w:rsid w:val="00595ECD"/>
    <w:rsid w:val="00597753"/>
    <w:rsid w:val="005A03F2"/>
    <w:rsid w:val="005A22DF"/>
    <w:rsid w:val="005A3066"/>
    <w:rsid w:val="005A577A"/>
    <w:rsid w:val="005B03FB"/>
    <w:rsid w:val="005B116D"/>
    <w:rsid w:val="005B737F"/>
    <w:rsid w:val="005B7FB3"/>
    <w:rsid w:val="005C285F"/>
    <w:rsid w:val="005C34BC"/>
    <w:rsid w:val="005C3F72"/>
    <w:rsid w:val="005C43B0"/>
    <w:rsid w:val="005C4F9F"/>
    <w:rsid w:val="005C5E7D"/>
    <w:rsid w:val="005C5F3F"/>
    <w:rsid w:val="005C723F"/>
    <w:rsid w:val="005C7791"/>
    <w:rsid w:val="005D2F77"/>
    <w:rsid w:val="005D310B"/>
    <w:rsid w:val="005D333C"/>
    <w:rsid w:val="005D4FE9"/>
    <w:rsid w:val="005D7113"/>
    <w:rsid w:val="005E1C85"/>
    <w:rsid w:val="005E298F"/>
    <w:rsid w:val="005E3758"/>
    <w:rsid w:val="005E5F4E"/>
    <w:rsid w:val="005F3886"/>
    <w:rsid w:val="005F3AB5"/>
    <w:rsid w:val="005F42AC"/>
    <w:rsid w:val="005F47F2"/>
    <w:rsid w:val="005F61CF"/>
    <w:rsid w:val="005F65BC"/>
    <w:rsid w:val="005F6D85"/>
    <w:rsid w:val="00601580"/>
    <w:rsid w:val="006075A7"/>
    <w:rsid w:val="00607EB8"/>
    <w:rsid w:val="006122B9"/>
    <w:rsid w:val="00613C06"/>
    <w:rsid w:val="00617153"/>
    <w:rsid w:val="00617DFD"/>
    <w:rsid w:val="00617F27"/>
    <w:rsid w:val="006210EF"/>
    <w:rsid w:val="0062121D"/>
    <w:rsid w:val="00621635"/>
    <w:rsid w:val="00622E32"/>
    <w:rsid w:val="00626D42"/>
    <w:rsid w:val="00626EAD"/>
    <w:rsid w:val="00627204"/>
    <w:rsid w:val="00633528"/>
    <w:rsid w:val="00633933"/>
    <w:rsid w:val="00636855"/>
    <w:rsid w:val="00636C23"/>
    <w:rsid w:val="00637721"/>
    <w:rsid w:val="00641FB1"/>
    <w:rsid w:val="00642EC2"/>
    <w:rsid w:val="00643E89"/>
    <w:rsid w:val="006469D3"/>
    <w:rsid w:val="00650CF0"/>
    <w:rsid w:val="00650D22"/>
    <w:rsid w:val="00662928"/>
    <w:rsid w:val="00662CB2"/>
    <w:rsid w:val="00664CEE"/>
    <w:rsid w:val="00665597"/>
    <w:rsid w:val="00665FAB"/>
    <w:rsid w:val="006660CE"/>
    <w:rsid w:val="00666397"/>
    <w:rsid w:val="006723EB"/>
    <w:rsid w:val="006750F4"/>
    <w:rsid w:val="00675BE4"/>
    <w:rsid w:val="00676FEE"/>
    <w:rsid w:val="0067760B"/>
    <w:rsid w:val="00680A0A"/>
    <w:rsid w:val="00683DA0"/>
    <w:rsid w:val="00684471"/>
    <w:rsid w:val="00684BA7"/>
    <w:rsid w:val="00685C6F"/>
    <w:rsid w:val="00690892"/>
    <w:rsid w:val="006922AB"/>
    <w:rsid w:val="0069681B"/>
    <w:rsid w:val="006977AA"/>
    <w:rsid w:val="006A448A"/>
    <w:rsid w:val="006A6168"/>
    <w:rsid w:val="006A7D3F"/>
    <w:rsid w:val="006B00F6"/>
    <w:rsid w:val="006B2C1A"/>
    <w:rsid w:val="006B4270"/>
    <w:rsid w:val="006B6E5F"/>
    <w:rsid w:val="006C06FD"/>
    <w:rsid w:val="006C25F3"/>
    <w:rsid w:val="006C32F3"/>
    <w:rsid w:val="006C4C4B"/>
    <w:rsid w:val="006C7319"/>
    <w:rsid w:val="006D1143"/>
    <w:rsid w:val="006D26C2"/>
    <w:rsid w:val="006D29B3"/>
    <w:rsid w:val="006D395C"/>
    <w:rsid w:val="006D47EE"/>
    <w:rsid w:val="006D5248"/>
    <w:rsid w:val="006D5CAE"/>
    <w:rsid w:val="006E328A"/>
    <w:rsid w:val="006E66D6"/>
    <w:rsid w:val="006E684C"/>
    <w:rsid w:val="006E6CD3"/>
    <w:rsid w:val="006F25E9"/>
    <w:rsid w:val="006F31EB"/>
    <w:rsid w:val="006F3E57"/>
    <w:rsid w:val="006F473F"/>
    <w:rsid w:val="006F4AC7"/>
    <w:rsid w:val="006F5563"/>
    <w:rsid w:val="006F5854"/>
    <w:rsid w:val="006F628F"/>
    <w:rsid w:val="0070003E"/>
    <w:rsid w:val="00700D2A"/>
    <w:rsid w:val="007022DB"/>
    <w:rsid w:val="00702440"/>
    <w:rsid w:val="00704600"/>
    <w:rsid w:val="0070528E"/>
    <w:rsid w:val="00707694"/>
    <w:rsid w:val="00707EE3"/>
    <w:rsid w:val="007104B8"/>
    <w:rsid w:val="00710B6E"/>
    <w:rsid w:val="007125BB"/>
    <w:rsid w:val="00716A3E"/>
    <w:rsid w:val="00722BA0"/>
    <w:rsid w:val="00723141"/>
    <w:rsid w:val="00727484"/>
    <w:rsid w:val="0072792F"/>
    <w:rsid w:val="00730F97"/>
    <w:rsid w:val="007345F0"/>
    <w:rsid w:val="00734CED"/>
    <w:rsid w:val="00734FB8"/>
    <w:rsid w:val="007356A5"/>
    <w:rsid w:val="00735898"/>
    <w:rsid w:val="00736676"/>
    <w:rsid w:val="00746FE1"/>
    <w:rsid w:val="00747548"/>
    <w:rsid w:val="007505AF"/>
    <w:rsid w:val="00750E27"/>
    <w:rsid w:val="007530BA"/>
    <w:rsid w:val="00755140"/>
    <w:rsid w:val="007567B7"/>
    <w:rsid w:val="007577AE"/>
    <w:rsid w:val="007577D8"/>
    <w:rsid w:val="00762C5D"/>
    <w:rsid w:val="00762D64"/>
    <w:rsid w:val="00766EB7"/>
    <w:rsid w:val="00767CEE"/>
    <w:rsid w:val="00770666"/>
    <w:rsid w:val="00771CB0"/>
    <w:rsid w:val="00775485"/>
    <w:rsid w:val="0077573E"/>
    <w:rsid w:val="00776707"/>
    <w:rsid w:val="00776769"/>
    <w:rsid w:val="00780B28"/>
    <w:rsid w:val="007822A2"/>
    <w:rsid w:val="007847B2"/>
    <w:rsid w:val="00786020"/>
    <w:rsid w:val="00786430"/>
    <w:rsid w:val="00787BE4"/>
    <w:rsid w:val="0079205D"/>
    <w:rsid w:val="00792EA2"/>
    <w:rsid w:val="007932C7"/>
    <w:rsid w:val="00794063"/>
    <w:rsid w:val="00794C68"/>
    <w:rsid w:val="0079643E"/>
    <w:rsid w:val="0079677D"/>
    <w:rsid w:val="00797905"/>
    <w:rsid w:val="007A05A7"/>
    <w:rsid w:val="007A0DAC"/>
    <w:rsid w:val="007A1942"/>
    <w:rsid w:val="007A4159"/>
    <w:rsid w:val="007A5055"/>
    <w:rsid w:val="007B36A4"/>
    <w:rsid w:val="007B46D0"/>
    <w:rsid w:val="007B5A3D"/>
    <w:rsid w:val="007B7CE3"/>
    <w:rsid w:val="007C0371"/>
    <w:rsid w:val="007C06F0"/>
    <w:rsid w:val="007C3296"/>
    <w:rsid w:val="007C5585"/>
    <w:rsid w:val="007C6357"/>
    <w:rsid w:val="007C65DF"/>
    <w:rsid w:val="007C7BF0"/>
    <w:rsid w:val="007D0CAB"/>
    <w:rsid w:val="007D18E9"/>
    <w:rsid w:val="007D19B3"/>
    <w:rsid w:val="007D428C"/>
    <w:rsid w:val="007D6CCD"/>
    <w:rsid w:val="007D7048"/>
    <w:rsid w:val="007E047F"/>
    <w:rsid w:val="007E28CE"/>
    <w:rsid w:val="007E314B"/>
    <w:rsid w:val="007E47F6"/>
    <w:rsid w:val="007E488D"/>
    <w:rsid w:val="007E5BAF"/>
    <w:rsid w:val="007E6A1C"/>
    <w:rsid w:val="007F056A"/>
    <w:rsid w:val="007F0683"/>
    <w:rsid w:val="007F1981"/>
    <w:rsid w:val="007F2179"/>
    <w:rsid w:val="007F4797"/>
    <w:rsid w:val="007F4A16"/>
    <w:rsid w:val="007F4DBF"/>
    <w:rsid w:val="007F508B"/>
    <w:rsid w:val="007F51AD"/>
    <w:rsid w:val="007F54B7"/>
    <w:rsid w:val="007F5C7F"/>
    <w:rsid w:val="007F7B38"/>
    <w:rsid w:val="008017BC"/>
    <w:rsid w:val="0080294D"/>
    <w:rsid w:val="00803C74"/>
    <w:rsid w:val="00806461"/>
    <w:rsid w:val="008101F6"/>
    <w:rsid w:val="008139AD"/>
    <w:rsid w:val="00815622"/>
    <w:rsid w:val="00817C5F"/>
    <w:rsid w:val="008230CB"/>
    <w:rsid w:val="00824916"/>
    <w:rsid w:val="008265C0"/>
    <w:rsid w:val="008306C6"/>
    <w:rsid w:val="00834539"/>
    <w:rsid w:val="0083689F"/>
    <w:rsid w:val="008411B6"/>
    <w:rsid w:val="008424EC"/>
    <w:rsid w:val="00842639"/>
    <w:rsid w:val="008444A6"/>
    <w:rsid w:val="008508E8"/>
    <w:rsid w:val="00854560"/>
    <w:rsid w:val="008548A6"/>
    <w:rsid w:val="00854E52"/>
    <w:rsid w:val="00855DDE"/>
    <w:rsid w:val="00855ECD"/>
    <w:rsid w:val="00855F15"/>
    <w:rsid w:val="008575CE"/>
    <w:rsid w:val="00862C16"/>
    <w:rsid w:val="00863DE3"/>
    <w:rsid w:val="00864630"/>
    <w:rsid w:val="00864CE7"/>
    <w:rsid w:val="00866861"/>
    <w:rsid w:val="00866F76"/>
    <w:rsid w:val="00873687"/>
    <w:rsid w:val="008738FB"/>
    <w:rsid w:val="00880954"/>
    <w:rsid w:val="00880FC6"/>
    <w:rsid w:val="008818DF"/>
    <w:rsid w:val="00884760"/>
    <w:rsid w:val="008847BB"/>
    <w:rsid w:val="00885553"/>
    <w:rsid w:val="00890F0B"/>
    <w:rsid w:val="008910E6"/>
    <w:rsid w:val="008931F2"/>
    <w:rsid w:val="00895251"/>
    <w:rsid w:val="0089559B"/>
    <w:rsid w:val="00895758"/>
    <w:rsid w:val="00896373"/>
    <w:rsid w:val="008A0F0A"/>
    <w:rsid w:val="008A66A9"/>
    <w:rsid w:val="008A756B"/>
    <w:rsid w:val="008B0385"/>
    <w:rsid w:val="008B1497"/>
    <w:rsid w:val="008B17AC"/>
    <w:rsid w:val="008B2980"/>
    <w:rsid w:val="008B3200"/>
    <w:rsid w:val="008B62FB"/>
    <w:rsid w:val="008C07C8"/>
    <w:rsid w:val="008C144B"/>
    <w:rsid w:val="008C15E5"/>
    <w:rsid w:val="008C1B9A"/>
    <w:rsid w:val="008C2E1D"/>
    <w:rsid w:val="008C3C54"/>
    <w:rsid w:val="008C5317"/>
    <w:rsid w:val="008D0456"/>
    <w:rsid w:val="008D1861"/>
    <w:rsid w:val="008D24D7"/>
    <w:rsid w:val="008D2651"/>
    <w:rsid w:val="008D4E65"/>
    <w:rsid w:val="008D4E68"/>
    <w:rsid w:val="008D5171"/>
    <w:rsid w:val="008D5612"/>
    <w:rsid w:val="008D572E"/>
    <w:rsid w:val="008D6C45"/>
    <w:rsid w:val="008E0C83"/>
    <w:rsid w:val="008E1B58"/>
    <w:rsid w:val="008E25A5"/>
    <w:rsid w:val="008E3D4B"/>
    <w:rsid w:val="008E7839"/>
    <w:rsid w:val="008F163C"/>
    <w:rsid w:val="008F35C2"/>
    <w:rsid w:val="008F5A5F"/>
    <w:rsid w:val="008F60A0"/>
    <w:rsid w:val="008F6DAE"/>
    <w:rsid w:val="00900757"/>
    <w:rsid w:val="00902D77"/>
    <w:rsid w:val="00902F16"/>
    <w:rsid w:val="00902FDB"/>
    <w:rsid w:val="00903162"/>
    <w:rsid w:val="00906700"/>
    <w:rsid w:val="00907F46"/>
    <w:rsid w:val="009116EC"/>
    <w:rsid w:val="00911BD8"/>
    <w:rsid w:val="00913449"/>
    <w:rsid w:val="00913596"/>
    <w:rsid w:val="00914E2B"/>
    <w:rsid w:val="0091577E"/>
    <w:rsid w:val="009168F8"/>
    <w:rsid w:val="00916B68"/>
    <w:rsid w:val="00917197"/>
    <w:rsid w:val="0091748D"/>
    <w:rsid w:val="009174B6"/>
    <w:rsid w:val="00917598"/>
    <w:rsid w:val="0092386F"/>
    <w:rsid w:val="009265D9"/>
    <w:rsid w:val="00926D2C"/>
    <w:rsid w:val="009340B0"/>
    <w:rsid w:val="00934ACC"/>
    <w:rsid w:val="0093539F"/>
    <w:rsid w:val="00937AA2"/>
    <w:rsid w:val="009400BA"/>
    <w:rsid w:val="00942E2E"/>
    <w:rsid w:val="00943141"/>
    <w:rsid w:val="00943F3D"/>
    <w:rsid w:val="00944847"/>
    <w:rsid w:val="00944EE2"/>
    <w:rsid w:val="00945679"/>
    <w:rsid w:val="009468BB"/>
    <w:rsid w:val="00946E73"/>
    <w:rsid w:val="0094763B"/>
    <w:rsid w:val="00950CD5"/>
    <w:rsid w:val="0095615A"/>
    <w:rsid w:val="00957CD1"/>
    <w:rsid w:val="00960032"/>
    <w:rsid w:val="00960132"/>
    <w:rsid w:val="00962F4A"/>
    <w:rsid w:val="00964E74"/>
    <w:rsid w:val="00965F95"/>
    <w:rsid w:val="00966987"/>
    <w:rsid w:val="00966FB8"/>
    <w:rsid w:val="00971B28"/>
    <w:rsid w:val="00971D8D"/>
    <w:rsid w:val="00971E06"/>
    <w:rsid w:val="00974418"/>
    <w:rsid w:val="00975F55"/>
    <w:rsid w:val="009760F7"/>
    <w:rsid w:val="009765CD"/>
    <w:rsid w:val="0098100B"/>
    <w:rsid w:val="009818FA"/>
    <w:rsid w:val="00985755"/>
    <w:rsid w:val="009905B3"/>
    <w:rsid w:val="00990DA5"/>
    <w:rsid w:val="0099114A"/>
    <w:rsid w:val="009919AA"/>
    <w:rsid w:val="00991D6F"/>
    <w:rsid w:val="00996C99"/>
    <w:rsid w:val="009A18E6"/>
    <w:rsid w:val="009A1C31"/>
    <w:rsid w:val="009A2706"/>
    <w:rsid w:val="009A43CE"/>
    <w:rsid w:val="009A4513"/>
    <w:rsid w:val="009A6C59"/>
    <w:rsid w:val="009A7F59"/>
    <w:rsid w:val="009B2CFE"/>
    <w:rsid w:val="009B6EE9"/>
    <w:rsid w:val="009B7ACB"/>
    <w:rsid w:val="009B7B30"/>
    <w:rsid w:val="009B7F49"/>
    <w:rsid w:val="009C2116"/>
    <w:rsid w:val="009C2D66"/>
    <w:rsid w:val="009C42A8"/>
    <w:rsid w:val="009D1ACC"/>
    <w:rsid w:val="009D5CC5"/>
    <w:rsid w:val="009D601F"/>
    <w:rsid w:val="009D63E4"/>
    <w:rsid w:val="009D7B09"/>
    <w:rsid w:val="009E0D5E"/>
    <w:rsid w:val="009E231B"/>
    <w:rsid w:val="009E29C2"/>
    <w:rsid w:val="009E4CF6"/>
    <w:rsid w:val="009F5FFF"/>
    <w:rsid w:val="009F64E3"/>
    <w:rsid w:val="00A006A4"/>
    <w:rsid w:val="00A02523"/>
    <w:rsid w:val="00A0540F"/>
    <w:rsid w:val="00A24CF1"/>
    <w:rsid w:val="00A2523C"/>
    <w:rsid w:val="00A26CB5"/>
    <w:rsid w:val="00A26F88"/>
    <w:rsid w:val="00A30C74"/>
    <w:rsid w:val="00A319AA"/>
    <w:rsid w:val="00A328ED"/>
    <w:rsid w:val="00A34378"/>
    <w:rsid w:val="00A34714"/>
    <w:rsid w:val="00A35387"/>
    <w:rsid w:val="00A369AC"/>
    <w:rsid w:val="00A37D79"/>
    <w:rsid w:val="00A409D4"/>
    <w:rsid w:val="00A43C53"/>
    <w:rsid w:val="00A456B7"/>
    <w:rsid w:val="00A4688A"/>
    <w:rsid w:val="00A50F46"/>
    <w:rsid w:val="00A533DE"/>
    <w:rsid w:val="00A55861"/>
    <w:rsid w:val="00A56918"/>
    <w:rsid w:val="00A61218"/>
    <w:rsid w:val="00A62E6E"/>
    <w:rsid w:val="00A6307F"/>
    <w:rsid w:val="00A6347E"/>
    <w:rsid w:val="00A63974"/>
    <w:rsid w:val="00A64981"/>
    <w:rsid w:val="00A6538E"/>
    <w:rsid w:val="00A66546"/>
    <w:rsid w:val="00A666DC"/>
    <w:rsid w:val="00A67817"/>
    <w:rsid w:val="00A70410"/>
    <w:rsid w:val="00A72A98"/>
    <w:rsid w:val="00A732D0"/>
    <w:rsid w:val="00A740B2"/>
    <w:rsid w:val="00A74CF8"/>
    <w:rsid w:val="00A770E7"/>
    <w:rsid w:val="00A81274"/>
    <w:rsid w:val="00A81889"/>
    <w:rsid w:val="00A81C6C"/>
    <w:rsid w:val="00A909AA"/>
    <w:rsid w:val="00A91635"/>
    <w:rsid w:val="00A92390"/>
    <w:rsid w:val="00A926F8"/>
    <w:rsid w:val="00A92945"/>
    <w:rsid w:val="00A973CC"/>
    <w:rsid w:val="00AA049E"/>
    <w:rsid w:val="00AA1C50"/>
    <w:rsid w:val="00AA1EF0"/>
    <w:rsid w:val="00AA2369"/>
    <w:rsid w:val="00AA2788"/>
    <w:rsid w:val="00AA4809"/>
    <w:rsid w:val="00AB1ECE"/>
    <w:rsid w:val="00AB46D0"/>
    <w:rsid w:val="00AC298C"/>
    <w:rsid w:val="00AC33F8"/>
    <w:rsid w:val="00AC4B00"/>
    <w:rsid w:val="00AC5A18"/>
    <w:rsid w:val="00AC789E"/>
    <w:rsid w:val="00AC7C5D"/>
    <w:rsid w:val="00AD1C34"/>
    <w:rsid w:val="00AD21FC"/>
    <w:rsid w:val="00AD3BC3"/>
    <w:rsid w:val="00AD4C52"/>
    <w:rsid w:val="00AD5BC5"/>
    <w:rsid w:val="00AD65E6"/>
    <w:rsid w:val="00AD67C0"/>
    <w:rsid w:val="00AD6921"/>
    <w:rsid w:val="00AD7C21"/>
    <w:rsid w:val="00AE2525"/>
    <w:rsid w:val="00AE26A7"/>
    <w:rsid w:val="00AE4FE6"/>
    <w:rsid w:val="00AE68DC"/>
    <w:rsid w:val="00AE6DCA"/>
    <w:rsid w:val="00AF3FC4"/>
    <w:rsid w:val="00AF41CD"/>
    <w:rsid w:val="00AF595C"/>
    <w:rsid w:val="00AF5B39"/>
    <w:rsid w:val="00B06B28"/>
    <w:rsid w:val="00B0785A"/>
    <w:rsid w:val="00B11C96"/>
    <w:rsid w:val="00B1233C"/>
    <w:rsid w:val="00B13DCA"/>
    <w:rsid w:val="00B176B0"/>
    <w:rsid w:val="00B2017E"/>
    <w:rsid w:val="00B20FDA"/>
    <w:rsid w:val="00B22E69"/>
    <w:rsid w:val="00B24EA5"/>
    <w:rsid w:val="00B30DA5"/>
    <w:rsid w:val="00B31CE7"/>
    <w:rsid w:val="00B34514"/>
    <w:rsid w:val="00B37678"/>
    <w:rsid w:val="00B400EE"/>
    <w:rsid w:val="00B41461"/>
    <w:rsid w:val="00B42744"/>
    <w:rsid w:val="00B4316A"/>
    <w:rsid w:val="00B43499"/>
    <w:rsid w:val="00B448ED"/>
    <w:rsid w:val="00B45DF1"/>
    <w:rsid w:val="00B460F0"/>
    <w:rsid w:val="00B46A2F"/>
    <w:rsid w:val="00B46B09"/>
    <w:rsid w:val="00B4705E"/>
    <w:rsid w:val="00B51E9B"/>
    <w:rsid w:val="00B5256F"/>
    <w:rsid w:val="00B5392C"/>
    <w:rsid w:val="00B5393E"/>
    <w:rsid w:val="00B55598"/>
    <w:rsid w:val="00B56117"/>
    <w:rsid w:val="00B60663"/>
    <w:rsid w:val="00B62AF8"/>
    <w:rsid w:val="00B63D6D"/>
    <w:rsid w:val="00B661AA"/>
    <w:rsid w:val="00B6748B"/>
    <w:rsid w:val="00B7031D"/>
    <w:rsid w:val="00B70A3A"/>
    <w:rsid w:val="00B70F12"/>
    <w:rsid w:val="00B7175B"/>
    <w:rsid w:val="00B72A87"/>
    <w:rsid w:val="00B74E5D"/>
    <w:rsid w:val="00B74EAF"/>
    <w:rsid w:val="00B762AB"/>
    <w:rsid w:val="00B76D09"/>
    <w:rsid w:val="00B82E2B"/>
    <w:rsid w:val="00B83E95"/>
    <w:rsid w:val="00B84931"/>
    <w:rsid w:val="00B85E98"/>
    <w:rsid w:val="00B86628"/>
    <w:rsid w:val="00B904B2"/>
    <w:rsid w:val="00B907F4"/>
    <w:rsid w:val="00B91042"/>
    <w:rsid w:val="00B91672"/>
    <w:rsid w:val="00B930FD"/>
    <w:rsid w:val="00B94A8B"/>
    <w:rsid w:val="00B97255"/>
    <w:rsid w:val="00BA16CF"/>
    <w:rsid w:val="00BA16E4"/>
    <w:rsid w:val="00BA3FDF"/>
    <w:rsid w:val="00BA627A"/>
    <w:rsid w:val="00BB15AD"/>
    <w:rsid w:val="00BB27ED"/>
    <w:rsid w:val="00BB311D"/>
    <w:rsid w:val="00BB3763"/>
    <w:rsid w:val="00BB4593"/>
    <w:rsid w:val="00BB5744"/>
    <w:rsid w:val="00BB5C61"/>
    <w:rsid w:val="00BC040D"/>
    <w:rsid w:val="00BC1389"/>
    <w:rsid w:val="00BC15EE"/>
    <w:rsid w:val="00BC2B86"/>
    <w:rsid w:val="00BC6207"/>
    <w:rsid w:val="00BC7CA7"/>
    <w:rsid w:val="00BC7DA0"/>
    <w:rsid w:val="00BD0D4D"/>
    <w:rsid w:val="00BD2F34"/>
    <w:rsid w:val="00BD32DC"/>
    <w:rsid w:val="00BD3FB8"/>
    <w:rsid w:val="00BD461E"/>
    <w:rsid w:val="00BD4D5B"/>
    <w:rsid w:val="00BD4F7E"/>
    <w:rsid w:val="00BE08A8"/>
    <w:rsid w:val="00BE1C02"/>
    <w:rsid w:val="00BE598D"/>
    <w:rsid w:val="00BF0E6E"/>
    <w:rsid w:val="00BF0E8D"/>
    <w:rsid w:val="00BF2A03"/>
    <w:rsid w:val="00BF41BD"/>
    <w:rsid w:val="00BF7669"/>
    <w:rsid w:val="00BF7ED9"/>
    <w:rsid w:val="00C01832"/>
    <w:rsid w:val="00C04A49"/>
    <w:rsid w:val="00C050D9"/>
    <w:rsid w:val="00C05148"/>
    <w:rsid w:val="00C05BB8"/>
    <w:rsid w:val="00C05CAB"/>
    <w:rsid w:val="00C06C1D"/>
    <w:rsid w:val="00C12625"/>
    <w:rsid w:val="00C13664"/>
    <w:rsid w:val="00C15D43"/>
    <w:rsid w:val="00C17B9D"/>
    <w:rsid w:val="00C224E6"/>
    <w:rsid w:val="00C2284A"/>
    <w:rsid w:val="00C229E2"/>
    <w:rsid w:val="00C23D14"/>
    <w:rsid w:val="00C243CC"/>
    <w:rsid w:val="00C25651"/>
    <w:rsid w:val="00C27D3D"/>
    <w:rsid w:val="00C31592"/>
    <w:rsid w:val="00C340E1"/>
    <w:rsid w:val="00C35FE0"/>
    <w:rsid w:val="00C36216"/>
    <w:rsid w:val="00C425E1"/>
    <w:rsid w:val="00C43430"/>
    <w:rsid w:val="00C43631"/>
    <w:rsid w:val="00C512D1"/>
    <w:rsid w:val="00C54D54"/>
    <w:rsid w:val="00C5530F"/>
    <w:rsid w:val="00C55A0D"/>
    <w:rsid w:val="00C60898"/>
    <w:rsid w:val="00C608FA"/>
    <w:rsid w:val="00C62018"/>
    <w:rsid w:val="00C62951"/>
    <w:rsid w:val="00C6520C"/>
    <w:rsid w:val="00C666A6"/>
    <w:rsid w:val="00C727E8"/>
    <w:rsid w:val="00C733F7"/>
    <w:rsid w:val="00C73633"/>
    <w:rsid w:val="00C73C68"/>
    <w:rsid w:val="00C80367"/>
    <w:rsid w:val="00C817C3"/>
    <w:rsid w:val="00C8565E"/>
    <w:rsid w:val="00C93278"/>
    <w:rsid w:val="00C9372D"/>
    <w:rsid w:val="00C93A5D"/>
    <w:rsid w:val="00C94F65"/>
    <w:rsid w:val="00C9535D"/>
    <w:rsid w:val="00C97BF0"/>
    <w:rsid w:val="00CA026F"/>
    <w:rsid w:val="00CA3853"/>
    <w:rsid w:val="00CA3E0A"/>
    <w:rsid w:val="00CA4BB6"/>
    <w:rsid w:val="00CA78AB"/>
    <w:rsid w:val="00CB08AE"/>
    <w:rsid w:val="00CB52EE"/>
    <w:rsid w:val="00CB6193"/>
    <w:rsid w:val="00CB768D"/>
    <w:rsid w:val="00CC18A1"/>
    <w:rsid w:val="00CC367A"/>
    <w:rsid w:val="00CC5855"/>
    <w:rsid w:val="00CC7876"/>
    <w:rsid w:val="00CC7CA1"/>
    <w:rsid w:val="00CD3CE0"/>
    <w:rsid w:val="00CD45E6"/>
    <w:rsid w:val="00CD67DB"/>
    <w:rsid w:val="00CE01F1"/>
    <w:rsid w:val="00CE1329"/>
    <w:rsid w:val="00CF1373"/>
    <w:rsid w:val="00CF34E5"/>
    <w:rsid w:val="00CF4225"/>
    <w:rsid w:val="00CF43D0"/>
    <w:rsid w:val="00CF4F73"/>
    <w:rsid w:val="00CF50F7"/>
    <w:rsid w:val="00CF61E1"/>
    <w:rsid w:val="00CF6323"/>
    <w:rsid w:val="00CF68DC"/>
    <w:rsid w:val="00CF7AE3"/>
    <w:rsid w:val="00D02919"/>
    <w:rsid w:val="00D02E38"/>
    <w:rsid w:val="00D0302C"/>
    <w:rsid w:val="00D04026"/>
    <w:rsid w:val="00D069F4"/>
    <w:rsid w:val="00D07390"/>
    <w:rsid w:val="00D11F31"/>
    <w:rsid w:val="00D1293F"/>
    <w:rsid w:val="00D147D5"/>
    <w:rsid w:val="00D22385"/>
    <w:rsid w:val="00D2367C"/>
    <w:rsid w:val="00D241E6"/>
    <w:rsid w:val="00D26119"/>
    <w:rsid w:val="00D31817"/>
    <w:rsid w:val="00D343C7"/>
    <w:rsid w:val="00D35781"/>
    <w:rsid w:val="00D40B81"/>
    <w:rsid w:val="00D43366"/>
    <w:rsid w:val="00D448A9"/>
    <w:rsid w:val="00D44A9A"/>
    <w:rsid w:val="00D454CE"/>
    <w:rsid w:val="00D46FFD"/>
    <w:rsid w:val="00D47577"/>
    <w:rsid w:val="00D47E7A"/>
    <w:rsid w:val="00D563F3"/>
    <w:rsid w:val="00D567AD"/>
    <w:rsid w:val="00D62085"/>
    <w:rsid w:val="00D62A61"/>
    <w:rsid w:val="00D649E7"/>
    <w:rsid w:val="00D6614A"/>
    <w:rsid w:val="00D66335"/>
    <w:rsid w:val="00D70D6F"/>
    <w:rsid w:val="00D809E2"/>
    <w:rsid w:val="00D84FDF"/>
    <w:rsid w:val="00D86D7D"/>
    <w:rsid w:val="00D93057"/>
    <w:rsid w:val="00D93B3C"/>
    <w:rsid w:val="00D95394"/>
    <w:rsid w:val="00D9546C"/>
    <w:rsid w:val="00D95F8A"/>
    <w:rsid w:val="00D9740A"/>
    <w:rsid w:val="00DA05B8"/>
    <w:rsid w:val="00DA108D"/>
    <w:rsid w:val="00DA361C"/>
    <w:rsid w:val="00DA5F4A"/>
    <w:rsid w:val="00DA65E7"/>
    <w:rsid w:val="00DB10CB"/>
    <w:rsid w:val="00DB29EC"/>
    <w:rsid w:val="00DB385B"/>
    <w:rsid w:val="00DB3E4C"/>
    <w:rsid w:val="00DB55D0"/>
    <w:rsid w:val="00DB585C"/>
    <w:rsid w:val="00DB6700"/>
    <w:rsid w:val="00DB6F35"/>
    <w:rsid w:val="00DB784C"/>
    <w:rsid w:val="00DB784D"/>
    <w:rsid w:val="00DB7C1A"/>
    <w:rsid w:val="00DC18B1"/>
    <w:rsid w:val="00DC2598"/>
    <w:rsid w:val="00DC453B"/>
    <w:rsid w:val="00DC589A"/>
    <w:rsid w:val="00DC751D"/>
    <w:rsid w:val="00DC768D"/>
    <w:rsid w:val="00DD76D9"/>
    <w:rsid w:val="00DD7EA1"/>
    <w:rsid w:val="00DE1481"/>
    <w:rsid w:val="00DE3861"/>
    <w:rsid w:val="00DE5483"/>
    <w:rsid w:val="00DE5516"/>
    <w:rsid w:val="00DE5986"/>
    <w:rsid w:val="00DE5AAA"/>
    <w:rsid w:val="00DE5DCE"/>
    <w:rsid w:val="00DE6BDF"/>
    <w:rsid w:val="00DE7B27"/>
    <w:rsid w:val="00DF177F"/>
    <w:rsid w:val="00DF1EC9"/>
    <w:rsid w:val="00DF34E7"/>
    <w:rsid w:val="00DF3552"/>
    <w:rsid w:val="00DF39D3"/>
    <w:rsid w:val="00DF508F"/>
    <w:rsid w:val="00DF6406"/>
    <w:rsid w:val="00DF6A19"/>
    <w:rsid w:val="00E011FA"/>
    <w:rsid w:val="00E04D69"/>
    <w:rsid w:val="00E06CAB"/>
    <w:rsid w:val="00E10F7E"/>
    <w:rsid w:val="00E13CA5"/>
    <w:rsid w:val="00E20687"/>
    <w:rsid w:val="00E21204"/>
    <w:rsid w:val="00E21D8A"/>
    <w:rsid w:val="00E21F8D"/>
    <w:rsid w:val="00E221BB"/>
    <w:rsid w:val="00E224D5"/>
    <w:rsid w:val="00E22729"/>
    <w:rsid w:val="00E24050"/>
    <w:rsid w:val="00E3140C"/>
    <w:rsid w:val="00E32036"/>
    <w:rsid w:val="00E323C9"/>
    <w:rsid w:val="00E32A74"/>
    <w:rsid w:val="00E343D3"/>
    <w:rsid w:val="00E346EC"/>
    <w:rsid w:val="00E36793"/>
    <w:rsid w:val="00E37669"/>
    <w:rsid w:val="00E410A6"/>
    <w:rsid w:val="00E43AF9"/>
    <w:rsid w:val="00E450B1"/>
    <w:rsid w:val="00E63AC8"/>
    <w:rsid w:val="00E663DA"/>
    <w:rsid w:val="00E6723F"/>
    <w:rsid w:val="00E7019C"/>
    <w:rsid w:val="00E70A43"/>
    <w:rsid w:val="00E7235D"/>
    <w:rsid w:val="00E72990"/>
    <w:rsid w:val="00E7410B"/>
    <w:rsid w:val="00E74533"/>
    <w:rsid w:val="00E818D0"/>
    <w:rsid w:val="00E861B2"/>
    <w:rsid w:val="00E879B5"/>
    <w:rsid w:val="00E924FF"/>
    <w:rsid w:val="00E93404"/>
    <w:rsid w:val="00E936E2"/>
    <w:rsid w:val="00E9701F"/>
    <w:rsid w:val="00E9711E"/>
    <w:rsid w:val="00EA021D"/>
    <w:rsid w:val="00EA2C25"/>
    <w:rsid w:val="00EA328F"/>
    <w:rsid w:val="00EA3F3B"/>
    <w:rsid w:val="00EA49ED"/>
    <w:rsid w:val="00EA4A1E"/>
    <w:rsid w:val="00EA560B"/>
    <w:rsid w:val="00EA6760"/>
    <w:rsid w:val="00EB59D3"/>
    <w:rsid w:val="00EB733D"/>
    <w:rsid w:val="00EB77DB"/>
    <w:rsid w:val="00EC065C"/>
    <w:rsid w:val="00EC11ED"/>
    <w:rsid w:val="00EC1ED7"/>
    <w:rsid w:val="00EC3241"/>
    <w:rsid w:val="00EC35C8"/>
    <w:rsid w:val="00EC4CCD"/>
    <w:rsid w:val="00EC54BA"/>
    <w:rsid w:val="00EC5E50"/>
    <w:rsid w:val="00EC7129"/>
    <w:rsid w:val="00ED0430"/>
    <w:rsid w:val="00EE14BA"/>
    <w:rsid w:val="00EE26A0"/>
    <w:rsid w:val="00EE366D"/>
    <w:rsid w:val="00EE6482"/>
    <w:rsid w:val="00F00099"/>
    <w:rsid w:val="00F003CE"/>
    <w:rsid w:val="00F018B2"/>
    <w:rsid w:val="00F04CA6"/>
    <w:rsid w:val="00F04F5C"/>
    <w:rsid w:val="00F11C9F"/>
    <w:rsid w:val="00F13DD7"/>
    <w:rsid w:val="00F17FE3"/>
    <w:rsid w:val="00F23158"/>
    <w:rsid w:val="00F244F9"/>
    <w:rsid w:val="00F27491"/>
    <w:rsid w:val="00F306D8"/>
    <w:rsid w:val="00F30773"/>
    <w:rsid w:val="00F30F87"/>
    <w:rsid w:val="00F3138C"/>
    <w:rsid w:val="00F31EA6"/>
    <w:rsid w:val="00F31F45"/>
    <w:rsid w:val="00F33DDF"/>
    <w:rsid w:val="00F34E60"/>
    <w:rsid w:val="00F3530D"/>
    <w:rsid w:val="00F35535"/>
    <w:rsid w:val="00F36803"/>
    <w:rsid w:val="00F40431"/>
    <w:rsid w:val="00F41439"/>
    <w:rsid w:val="00F41EBE"/>
    <w:rsid w:val="00F44951"/>
    <w:rsid w:val="00F4605D"/>
    <w:rsid w:val="00F471A0"/>
    <w:rsid w:val="00F47BB2"/>
    <w:rsid w:val="00F51202"/>
    <w:rsid w:val="00F55796"/>
    <w:rsid w:val="00F55AC1"/>
    <w:rsid w:val="00F57CE3"/>
    <w:rsid w:val="00F6155A"/>
    <w:rsid w:val="00F6251B"/>
    <w:rsid w:val="00F639B6"/>
    <w:rsid w:val="00F63A98"/>
    <w:rsid w:val="00F65A54"/>
    <w:rsid w:val="00F65A6E"/>
    <w:rsid w:val="00F65CFF"/>
    <w:rsid w:val="00F72D89"/>
    <w:rsid w:val="00F756BD"/>
    <w:rsid w:val="00F75A2C"/>
    <w:rsid w:val="00F75B5F"/>
    <w:rsid w:val="00F80553"/>
    <w:rsid w:val="00F8130A"/>
    <w:rsid w:val="00F82A17"/>
    <w:rsid w:val="00F83B26"/>
    <w:rsid w:val="00F83EC8"/>
    <w:rsid w:val="00F84CD0"/>
    <w:rsid w:val="00F91ECF"/>
    <w:rsid w:val="00F92920"/>
    <w:rsid w:val="00F93246"/>
    <w:rsid w:val="00F93E95"/>
    <w:rsid w:val="00F94D51"/>
    <w:rsid w:val="00F953A9"/>
    <w:rsid w:val="00F9599B"/>
    <w:rsid w:val="00F96EA1"/>
    <w:rsid w:val="00F9710C"/>
    <w:rsid w:val="00F97FE4"/>
    <w:rsid w:val="00FA147C"/>
    <w:rsid w:val="00FA26F5"/>
    <w:rsid w:val="00FA316E"/>
    <w:rsid w:val="00FA32EC"/>
    <w:rsid w:val="00FA33DA"/>
    <w:rsid w:val="00FA66CF"/>
    <w:rsid w:val="00FA7AE0"/>
    <w:rsid w:val="00FB0622"/>
    <w:rsid w:val="00FB1572"/>
    <w:rsid w:val="00FB1BB2"/>
    <w:rsid w:val="00FB4CA7"/>
    <w:rsid w:val="00FB5596"/>
    <w:rsid w:val="00FC122F"/>
    <w:rsid w:val="00FC1BC4"/>
    <w:rsid w:val="00FC4C1D"/>
    <w:rsid w:val="00FD107B"/>
    <w:rsid w:val="00FD2A8C"/>
    <w:rsid w:val="00FD3493"/>
    <w:rsid w:val="00FD40BA"/>
    <w:rsid w:val="00FD5BDD"/>
    <w:rsid w:val="00FD6126"/>
    <w:rsid w:val="00FE2066"/>
    <w:rsid w:val="00FF1E26"/>
    <w:rsid w:val="00FF571F"/>
    <w:rsid w:val="00FF6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AF03E"/>
  <w15:docId w15:val="{186FE8E7-12D0-465B-A6E3-4941FE19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lv-LV" w:eastAsia="lv-LV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33F8"/>
    <w:pPr>
      <w:spacing w:after="0" w:line="240" w:lineRule="auto"/>
    </w:pPr>
    <w:rPr>
      <w:rFonts w:ascii="Times New Roman" w:hAnsi="Times New Roman"/>
      <w:sz w:val="24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42A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4B00"/>
  </w:style>
  <w:style w:type="paragraph" w:styleId="Footer">
    <w:name w:val="footer"/>
    <w:basedOn w:val="Normal"/>
    <w:link w:val="FooterChar"/>
    <w:uiPriority w:val="99"/>
    <w:unhideWhenUsed/>
    <w:rsid w:val="00AC4B00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B00"/>
  </w:style>
  <w:style w:type="paragraph" w:styleId="BalloonText">
    <w:name w:val="Balloon Text"/>
    <w:basedOn w:val="Normal"/>
    <w:link w:val="BalloonTextChar"/>
    <w:uiPriority w:val="99"/>
    <w:semiHidden/>
    <w:unhideWhenUsed/>
    <w:rsid w:val="00AC4B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4B00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9C42A8"/>
    <w:rPr>
      <w:color w:val="808080"/>
    </w:rPr>
  </w:style>
  <w:style w:type="table" w:styleId="TableGrid">
    <w:name w:val="Table Grid"/>
    <w:basedOn w:val="TableNormal"/>
    <w:uiPriority w:val="59"/>
    <w:rsid w:val="009C42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6F5854"/>
    <w:pPr>
      <w:ind w:left="720"/>
      <w:contextualSpacing/>
    </w:pPr>
  </w:style>
  <w:style w:type="paragraph" w:customStyle="1" w:styleId="NApielikums">
    <w:name w:val="NA pielikums"/>
    <w:basedOn w:val="Normal"/>
    <w:link w:val="NApielikumsCharChar"/>
    <w:rsid w:val="006D395C"/>
    <w:pPr>
      <w:jc w:val="right"/>
    </w:pPr>
    <w:rPr>
      <w:rFonts w:eastAsia="Times New Roman" w:cs="Times New Roman"/>
      <w:szCs w:val="24"/>
    </w:rPr>
  </w:style>
  <w:style w:type="character" w:customStyle="1" w:styleId="NApielikumsCharChar">
    <w:name w:val="NA pielikums Char Char"/>
    <w:basedOn w:val="DefaultParagraphFont"/>
    <w:link w:val="NApielikums"/>
    <w:rsid w:val="006D395C"/>
    <w:rPr>
      <w:rFonts w:ascii="Times New Roman" w:eastAsia="Times New Roman" w:hAnsi="Times New Roman" w:cs="Times New Roman"/>
      <w:sz w:val="24"/>
      <w:szCs w:val="24"/>
    </w:rPr>
  </w:style>
  <w:style w:type="paragraph" w:customStyle="1" w:styleId="NAnodala">
    <w:name w:val="NA nodala"/>
    <w:basedOn w:val="Normal"/>
    <w:next w:val="NApunkts1"/>
    <w:autoRedefine/>
    <w:qFormat/>
    <w:rsid w:val="00FD40BA"/>
    <w:pPr>
      <w:keepNext/>
      <w:keepLines/>
      <w:numPr>
        <w:numId w:val="1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NApunkts1">
    <w:name w:val="NA punkts 1"/>
    <w:basedOn w:val="Normal"/>
    <w:link w:val="NApunkts1Rakstz"/>
    <w:qFormat/>
    <w:rsid w:val="00C340E1"/>
    <w:pPr>
      <w:numPr>
        <w:numId w:val="2"/>
      </w:numPr>
      <w:spacing w:before="240"/>
      <w:ind w:left="0" w:firstLine="0"/>
      <w:jc w:val="both"/>
      <w:outlineLvl w:val="0"/>
    </w:pPr>
    <w:rPr>
      <w:rFonts w:eastAsia="Times New Roman" w:cs="Times New Roman"/>
      <w:szCs w:val="24"/>
    </w:rPr>
  </w:style>
  <w:style w:type="paragraph" w:customStyle="1" w:styleId="NAapaksnodala">
    <w:name w:val="NA apaksnodala"/>
    <w:basedOn w:val="Normal"/>
    <w:qFormat/>
    <w:rsid w:val="00123001"/>
    <w:pPr>
      <w:numPr>
        <w:ilvl w:val="1"/>
        <w:numId w:val="1"/>
      </w:numPr>
      <w:spacing w:before="240" w:after="240"/>
      <w:outlineLvl w:val="1"/>
    </w:pPr>
    <w:rPr>
      <w:rFonts w:eastAsia="Times New Roman" w:cs="Times New Roman"/>
      <w:b/>
      <w:szCs w:val="24"/>
    </w:rPr>
  </w:style>
  <w:style w:type="character" w:customStyle="1" w:styleId="NApunkts1Rakstz">
    <w:name w:val="NA punkts 1 Rakstz."/>
    <w:basedOn w:val="DefaultParagraphFont"/>
    <w:link w:val="NApunkts1"/>
    <w:rsid w:val="00C340E1"/>
    <w:rPr>
      <w:rFonts w:ascii="Times New Roman" w:eastAsia="Times New Roman" w:hAnsi="Times New Roman" w:cs="Times New Roman"/>
      <w:sz w:val="24"/>
      <w:szCs w:val="24"/>
    </w:rPr>
  </w:style>
  <w:style w:type="paragraph" w:customStyle="1" w:styleId="NApunkts2">
    <w:name w:val="NA punkts 2"/>
    <w:basedOn w:val="Normal"/>
    <w:qFormat/>
    <w:rsid w:val="00123001"/>
    <w:pPr>
      <w:keepLines/>
      <w:numPr>
        <w:ilvl w:val="1"/>
        <w:numId w:val="2"/>
      </w:numPr>
      <w:jc w:val="both"/>
      <w:outlineLvl w:val="1"/>
    </w:pPr>
    <w:rPr>
      <w:rFonts w:eastAsia="Times New Roman" w:cs="Times New Roman"/>
      <w:szCs w:val="24"/>
    </w:rPr>
  </w:style>
  <w:style w:type="paragraph" w:customStyle="1" w:styleId="NApunkts3">
    <w:name w:val="NA punkts 3"/>
    <w:basedOn w:val="Normal"/>
    <w:qFormat/>
    <w:rsid w:val="00123001"/>
    <w:pPr>
      <w:keepLines/>
      <w:numPr>
        <w:ilvl w:val="2"/>
        <w:numId w:val="2"/>
      </w:numPr>
      <w:jc w:val="both"/>
      <w:outlineLvl w:val="2"/>
    </w:pPr>
    <w:rPr>
      <w:rFonts w:eastAsia="Times New Roman" w:cs="Times New Roman"/>
      <w:szCs w:val="24"/>
    </w:rPr>
  </w:style>
  <w:style w:type="paragraph" w:customStyle="1" w:styleId="NApunkts4">
    <w:name w:val="NA punkts 4"/>
    <w:basedOn w:val="Normal"/>
    <w:qFormat/>
    <w:rsid w:val="00123001"/>
    <w:pPr>
      <w:keepLines/>
      <w:numPr>
        <w:ilvl w:val="3"/>
        <w:numId w:val="2"/>
      </w:numPr>
      <w:jc w:val="both"/>
      <w:outlineLvl w:val="3"/>
    </w:pPr>
    <w:rPr>
      <w:rFonts w:eastAsia="Times New Roman" w:cs="Times New Roman"/>
      <w:szCs w:val="24"/>
    </w:rPr>
  </w:style>
  <w:style w:type="paragraph" w:styleId="NoSpacing">
    <w:name w:val="No Spacing"/>
    <w:uiPriority w:val="1"/>
    <w:qFormat/>
    <w:rsid w:val="00723141"/>
    <w:pPr>
      <w:spacing w:after="0" w:line="240" w:lineRule="auto"/>
    </w:pPr>
    <w:rPr>
      <w:rFonts w:ascii="Times New Roman" w:hAnsi="Times New Roman"/>
      <w:sz w:val="24"/>
    </w:rPr>
  </w:style>
  <w:style w:type="paragraph" w:customStyle="1" w:styleId="NAnodalaromiesucipari">
    <w:name w:val="NA nodala (romiesu cipari)"/>
    <w:basedOn w:val="Normal"/>
    <w:next w:val="NApunkts1"/>
    <w:autoRedefine/>
    <w:qFormat/>
    <w:rsid w:val="00971D8D"/>
    <w:pPr>
      <w:numPr>
        <w:numId w:val="7"/>
      </w:numPr>
      <w:spacing w:before="240"/>
      <w:outlineLvl w:val="0"/>
    </w:pPr>
    <w:rPr>
      <w:rFonts w:eastAsia="Times New Roman" w:cs="Times New Roman"/>
      <w:b/>
      <w:szCs w:val="24"/>
    </w:rPr>
  </w:style>
  <w:style w:type="paragraph" w:customStyle="1" w:styleId="Elektroniskaisparaksts">
    <w:name w:val="Elektroniskais paraksts"/>
    <w:basedOn w:val="Normal"/>
    <w:rsid w:val="0080294D"/>
    <w:pPr>
      <w:spacing w:before="480"/>
      <w:ind w:right="2977"/>
    </w:pPr>
    <w:rPr>
      <w:rFonts w:eastAsia="Times New Roman" w:cs="Times New Roman"/>
      <w:b/>
      <w:sz w:val="20"/>
      <w:szCs w:val="20"/>
      <w:lang w:eastAsia="en-US"/>
    </w:rPr>
  </w:style>
  <w:style w:type="paragraph" w:styleId="CommentText">
    <w:name w:val="annotation text"/>
    <w:basedOn w:val="Normal"/>
    <w:link w:val="CommentTextChar"/>
    <w:uiPriority w:val="99"/>
    <w:unhideWhenUsed/>
    <w:rsid w:val="00662928"/>
    <w:rPr>
      <w:rFonts w:eastAsia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62928"/>
    <w:rPr>
      <w:rFonts w:ascii="Times New Roman" w:eastAsia="Times New Roman" w:hAnsi="Times New Roman" w:cs="Times New Roman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662928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7E2A"/>
    <w:rPr>
      <w:rFonts w:eastAsiaTheme="minorEastAsia" w:cstheme="minorBidi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7E2A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2D5EF5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D5EF5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8459D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cf01">
    <w:name w:val="cf01"/>
    <w:basedOn w:val="DefaultParagraphFont"/>
    <w:rsid w:val="006469D3"/>
    <w:rPr>
      <w:rFonts w:ascii="Segoe UI" w:hAnsi="Segoe UI" w:cs="Segoe UI" w:hint="default"/>
      <w:sz w:val="18"/>
      <w:szCs w:val="18"/>
    </w:rPr>
  </w:style>
  <w:style w:type="paragraph" w:customStyle="1" w:styleId="pf0">
    <w:name w:val="pf0"/>
    <w:basedOn w:val="Normal"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cf11">
    <w:name w:val="cf11"/>
    <w:basedOn w:val="DefaultParagraphFont"/>
    <w:rsid w:val="00092D2F"/>
    <w:rPr>
      <w:rFonts w:ascii="Segoe UI" w:hAnsi="Segoe UI" w:cs="Segoe UI" w:hint="default"/>
      <w:b/>
      <w:bCs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092D2F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customStyle="1" w:styleId="tv213">
    <w:name w:val="tv213"/>
    <w:basedOn w:val="Normal"/>
    <w:rsid w:val="00F44951"/>
    <w:pPr>
      <w:spacing w:before="100" w:beforeAutospacing="1" w:after="100" w:afterAutospacing="1"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42A4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rsid w:val="00A006A4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544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11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96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0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53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C4D435B0801542B8A11230AD4248C33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8275984E-9188-4AA6-9017-FBC862749ECB}"/>
      </w:docPartPr>
      <w:docPartBody>
        <w:p w:rsidR="00512481" w:rsidRDefault="00D8797B">
          <w:pPr>
            <w:pStyle w:val="C4D435B0801542B8A11230AD4248C332"/>
          </w:pPr>
          <w:bookmarkStart w:id="0" w:name="_Hlk92186140"/>
          <w:r w:rsidRPr="00B21FDE">
            <w:rPr>
              <w:rFonts w:cs="Times New Roman"/>
              <w:sz w:val="14"/>
              <w:szCs w:val="14"/>
            </w:rPr>
            <w:t>K. VALDEMĀRA IELA 2A, RĪGA, LV-1050, LATVIJA. TĀLRUNIS +371 67022300, E-PASTS INFO@BANK.LV, WWW.BANK.LV</w:t>
          </w:r>
          <w:bookmarkEnd w:id="0"/>
        </w:p>
      </w:docPartBody>
    </w:docPart>
    <w:docPart>
      <w:docPartPr>
        <w:name w:val="ED47A1F5BB1D4E86A63E699FA6824E04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060D16B9-1527-4B27-886A-F43F3CA1E2E3}"/>
      </w:docPartPr>
      <w:docPartBody>
        <w:p w:rsidR="00512481" w:rsidRDefault="00D8797B">
          <w:pPr>
            <w:pStyle w:val="ED47A1F5BB1D4E86A63E699FA6824E04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08269FCB0CC8447EA076E55E4EAE02F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A8712D75-8C93-42C0-A3D5-E846F7048572}"/>
      </w:docPartPr>
      <w:docPartBody>
        <w:p w:rsidR="00512481" w:rsidRDefault="00D8797B">
          <w:pPr>
            <w:pStyle w:val="08269FCB0CC8447EA076E55E4EAE02FD"/>
          </w:pPr>
          <w:r>
            <w:t xml:space="preserve">Noteikumi </w:t>
          </w:r>
        </w:p>
      </w:docPartBody>
    </w:docPart>
    <w:docPart>
      <w:docPartPr>
        <w:name w:val="61D04342657847B08C7487DCAC6CE3B8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48C2FF04-9F46-40BC-A85E-B2B60ADCA312}"/>
      </w:docPartPr>
      <w:docPartBody>
        <w:p w:rsidR="00512481" w:rsidRDefault="00D8797B">
          <w:pPr>
            <w:pStyle w:val="61D04342657847B08C7487DCAC6CE3B8"/>
          </w:pPr>
          <w:r>
            <w:t xml:space="preserve">Nr. </w:t>
          </w:r>
        </w:p>
      </w:docPartBody>
    </w:docPart>
    <w:docPart>
      <w:docPartPr>
        <w:name w:val="4F1B635AFDB24808926213CA4ECC37DD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956084F-3DE8-415C-9E7C-1153A2E0463B}"/>
      </w:docPartPr>
      <w:docPartBody>
        <w:p w:rsidR="00512481" w:rsidRDefault="00D8797B">
          <w:pPr>
            <w:pStyle w:val="4F1B635AFDB24808926213CA4ECC37DD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  <w:docPart>
      <w:docPartPr>
        <w:name w:val="B054E54BDB3D4914A5C89766637A2EFE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984DFCC7-F491-42F1-8BD7-62B5668198E9}"/>
      </w:docPartPr>
      <w:docPartBody>
        <w:p w:rsidR="00512481" w:rsidRDefault="00D8797B">
          <w:pPr>
            <w:pStyle w:val="B054E54BDB3D4914A5C89766637A2EFE"/>
          </w:pPr>
          <w:r>
            <w:rPr>
              <w:rFonts w:cs="Times New Roman"/>
              <w:szCs w:val="24"/>
            </w:rPr>
            <w:t>Rīgā</w:t>
          </w:r>
        </w:p>
      </w:docPartBody>
    </w:docPart>
    <w:docPart>
      <w:docPartPr>
        <w:name w:val="D434AB39E27E4061B0CE2E26935B22D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36C5CB-4656-4256-BD50-A1574BD03D95}"/>
      </w:docPartPr>
      <w:docPartBody>
        <w:p w:rsidR="00512481" w:rsidRDefault="00D8797B">
          <w:pPr>
            <w:pStyle w:val="D434AB39E27E4061B0CE2E26935B22D2"/>
          </w:pPr>
          <w:r w:rsidRPr="006C06FD">
            <w:rPr>
              <w:rStyle w:val="PlaceholderText"/>
              <w:b/>
              <w:szCs w:val="24"/>
            </w:rPr>
            <w:t>[Nosaukums]</w:t>
          </w:r>
        </w:p>
      </w:docPartBody>
    </w:docPart>
    <w:docPart>
      <w:docPartPr>
        <w:name w:val="50E494B3FD704E838947AF531748BDE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72CA2F8-074E-4115-8C86-034C8B06FC22}"/>
      </w:docPartPr>
      <w:docPartBody>
        <w:p w:rsidR="00512481" w:rsidRDefault="00D8797B">
          <w:pPr>
            <w:pStyle w:val="50E494B3FD704E838947AF531748BDEC"/>
          </w:pPr>
          <w:r>
            <w:rPr>
              <w:rFonts w:cs="Times New Roman"/>
              <w:szCs w:val="24"/>
            </w:rPr>
            <w:t xml:space="preserve">Izdoti </w:t>
          </w:r>
        </w:p>
      </w:docPartBody>
    </w:docPart>
    <w:docPart>
      <w:docPartPr>
        <w:name w:val="6C6CB02BD47F4AE38B1693379179CB37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303AD53-A63F-4F51-83E5-003E7F9C441B}"/>
      </w:docPartPr>
      <w:docPartBody>
        <w:p w:rsidR="00512481" w:rsidRDefault="00D8797B">
          <w:pPr>
            <w:pStyle w:val="6C6CB02BD47F4AE38B1693379179CB37"/>
          </w:pPr>
          <w:r>
            <w:rPr>
              <w:rFonts w:cs="Times New Roman"/>
              <w:szCs w:val="24"/>
            </w:rPr>
            <w:t>saskaņā ar</w:t>
          </w:r>
        </w:p>
      </w:docPartBody>
    </w:docPart>
    <w:docPart>
      <w:docPartPr>
        <w:name w:val="911D93670AC7487E802574659689E393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56CA8A26-908B-4F47-8FB1-B8F855E1A2F2}"/>
      </w:docPartPr>
      <w:docPartBody>
        <w:p w:rsidR="00512481" w:rsidRDefault="00D8797B">
          <w:pPr>
            <w:pStyle w:val="911D93670AC7487E802574659689E393"/>
          </w:pPr>
          <w:r w:rsidRPr="00301089">
            <w:rPr>
              <w:rStyle w:val="PlaceholderText"/>
              <w:szCs w:val="24"/>
            </w:rPr>
            <w:t>[likuma]</w:t>
          </w:r>
        </w:p>
      </w:docPartBody>
    </w:docPart>
    <w:docPart>
      <w:docPartPr>
        <w:name w:val="DFAC051655854C949F7124DFA31E59FB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DFF1DFF0-D222-4E30-8809-F5D73426ADEE}"/>
      </w:docPartPr>
      <w:docPartBody>
        <w:p w:rsidR="00512481" w:rsidRDefault="00D8797B">
          <w:pPr>
            <w:pStyle w:val="DFAC051655854C949F7124DFA31E59FB"/>
          </w:pPr>
          <w:r>
            <w:rPr>
              <w:rFonts w:ascii="Times New Roman" w:hAnsi="Times New Roman" w:cs="Times New Roman"/>
              <w:sz w:val="24"/>
              <w:szCs w:val="24"/>
            </w:rPr>
            <w:t>{amats}</w:t>
          </w:r>
        </w:p>
      </w:docPartBody>
    </w:docPart>
    <w:docPart>
      <w:docPartPr>
        <w:name w:val="C58BB2C2F2944F0EA50285B2E436F220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B8822FD4-2AE4-4C47-BA6C-3646A4188D5C}"/>
      </w:docPartPr>
      <w:docPartBody>
        <w:p w:rsidR="00512481" w:rsidRDefault="00D8797B">
          <w:pPr>
            <w:pStyle w:val="C58BB2C2F2944F0EA50285B2E436F220"/>
          </w:pPr>
          <w:r w:rsidRPr="00723141">
            <w:rPr>
              <w:color w:val="808080" w:themeColor="background1" w:themeShade="80"/>
            </w:rPr>
            <w:t>[V. Uzvārds]</w:t>
          </w:r>
        </w:p>
      </w:docPartBody>
    </w:docPart>
    <w:docPart>
      <w:docPartPr>
        <w:name w:val="7BEB71A98C324C30A891413077DCC05C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3C9061C5-2FCB-43D9-8DBF-9C62CBE392FA}"/>
      </w:docPartPr>
      <w:docPartBody>
        <w:p w:rsidR="00512481" w:rsidRDefault="005B0545" w:rsidP="005B0545">
          <w:pPr>
            <w:pStyle w:val="7BEB71A98C324C30A891413077DCC05C"/>
          </w:pPr>
          <w:r w:rsidRPr="00723141">
            <w:rPr>
              <w:color w:val="808080" w:themeColor="background1" w:themeShade="80"/>
            </w:rPr>
            <w:t>[Datums]</w:t>
          </w:r>
        </w:p>
      </w:docPartBody>
    </w:docPart>
    <w:docPart>
      <w:docPartPr>
        <w:name w:val="3738F27074EA4803A8E8D9E99717B552"/>
        <w:category>
          <w:name w:val="Vispārīgi"/>
          <w:gallery w:val="placeholder"/>
        </w:category>
        <w:types>
          <w:type w:val="bbPlcHdr"/>
        </w:types>
        <w:behaviors>
          <w:behavior w:val="content"/>
        </w:behaviors>
        <w:guid w:val="{698A040E-F714-4C58-92DC-17C357E3E52A}"/>
      </w:docPartPr>
      <w:docPartBody>
        <w:p w:rsidR="00512481" w:rsidRDefault="005B0545" w:rsidP="005B0545">
          <w:pPr>
            <w:pStyle w:val="3738F27074EA4803A8E8D9E99717B552"/>
          </w:pPr>
          <w:r w:rsidRPr="00723141">
            <w:rPr>
              <w:color w:val="808080" w:themeColor="background1" w:themeShade="80"/>
            </w:rPr>
            <w:t>[____]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545"/>
    <w:rsid w:val="000179B2"/>
    <w:rsid w:val="00025918"/>
    <w:rsid w:val="00026CF2"/>
    <w:rsid w:val="00041388"/>
    <w:rsid w:val="00056EA5"/>
    <w:rsid w:val="0007187F"/>
    <w:rsid w:val="000A5772"/>
    <w:rsid w:val="000C4002"/>
    <w:rsid w:val="000F47E7"/>
    <w:rsid w:val="00144678"/>
    <w:rsid w:val="001810B8"/>
    <w:rsid w:val="00186726"/>
    <w:rsid w:val="001A1327"/>
    <w:rsid w:val="001E0867"/>
    <w:rsid w:val="001E5AE3"/>
    <w:rsid w:val="001E7728"/>
    <w:rsid w:val="00215DFD"/>
    <w:rsid w:val="0022336C"/>
    <w:rsid w:val="0023005B"/>
    <w:rsid w:val="00231913"/>
    <w:rsid w:val="00251290"/>
    <w:rsid w:val="00270003"/>
    <w:rsid w:val="00276941"/>
    <w:rsid w:val="00297DCB"/>
    <w:rsid w:val="002D469A"/>
    <w:rsid w:val="00303ECF"/>
    <w:rsid w:val="003153B7"/>
    <w:rsid w:val="00326051"/>
    <w:rsid w:val="003332C8"/>
    <w:rsid w:val="0033514B"/>
    <w:rsid w:val="0034740D"/>
    <w:rsid w:val="003878DC"/>
    <w:rsid w:val="00391727"/>
    <w:rsid w:val="00395CF3"/>
    <w:rsid w:val="003C2FDD"/>
    <w:rsid w:val="003D2845"/>
    <w:rsid w:val="003D75D3"/>
    <w:rsid w:val="003E28EB"/>
    <w:rsid w:val="00401A6F"/>
    <w:rsid w:val="004134BE"/>
    <w:rsid w:val="00452571"/>
    <w:rsid w:val="00456815"/>
    <w:rsid w:val="00460FF3"/>
    <w:rsid w:val="004A2205"/>
    <w:rsid w:val="004D1611"/>
    <w:rsid w:val="004E45A7"/>
    <w:rsid w:val="004E5D25"/>
    <w:rsid w:val="004F4207"/>
    <w:rsid w:val="00512481"/>
    <w:rsid w:val="00523344"/>
    <w:rsid w:val="005316F3"/>
    <w:rsid w:val="0053505F"/>
    <w:rsid w:val="00536A15"/>
    <w:rsid w:val="00546895"/>
    <w:rsid w:val="00564132"/>
    <w:rsid w:val="005A0499"/>
    <w:rsid w:val="005B0545"/>
    <w:rsid w:val="005B2AE3"/>
    <w:rsid w:val="005C07FE"/>
    <w:rsid w:val="005C261D"/>
    <w:rsid w:val="005C595D"/>
    <w:rsid w:val="005D3691"/>
    <w:rsid w:val="00612100"/>
    <w:rsid w:val="0062617F"/>
    <w:rsid w:val="00637917"/>
    <w:rsid w:val="00690B74"/>
    <w:rsid w:val="00695F14"/>
    <w:rsid w:val="006A7D3F"/>
    <w:rsid w:val="006B309B"/>
    <w:rsid w:val="006B4270"/>
    <w:rsid w:val="006C2D34"/>
    <w:rsid w:val="006D693C"/>
    <w:rsid w:val="006D6CB9"/>
    <w:rsid w:val="006E152B"/>
    <w:rsid w:val="006F0294"/>
    <w:rsid w:val="00702F38"/>
    <w:rsid w:val="00721C1B"/>
    <w:rsid w:val="0074582A"/>
    <w:rsid w:val="00762869"/>
    <w:rsid w:val="007705AD"/>
    <w:rsid w:val="007803CB"/>
    <w:rsid w:val="0078278A"/>
    <w:rsid w:val="007932C7"/>
    <w:rsid w:val="007C06F0"/>
    <w:rsid w:val="007D168A"/>
    <w:rsid w:val="007E3749"/>
    <w:rsid w:val="00805EF5"/>
    <w:rsid w:val="00824ACF"/>
    <w:rsid w:val="00835BEE"/>
    <w:rsid w:val="00841032"/>
    <w:rsid w:val="008447BB"/>
    <w:rsid w:val="00886C58"/>
    <w:rsid w:val="008A64CF"/>
    <w:rsid w:val="008D1FF0"/>
    <w:rsid w:val="008E3D4B"/>
    <w:rsid w:val="008F0391"/>
    <w:rsid w:val="008F051A"/>
    <w:rsid w:val="0092434F"/>
    <w:rsid w:val="0096223B"/>
    <w:rsid w:val="00964AFD"/>
    <w:rsid w:val="0098079E"/>
    <w:rsid w:val="009A3371"/>
    <w:rsid w:val="009B190E"/>
    <w:rsid w:val="009E0806"/>
    <w:rsid w:val="009E5F2E"/>
    <w:rsid w:val="009E7A4D"/>
    <w:rsid w:val="00A00718"/>
    <w:rsid w:val="00A2555E"/>
    <w:rsid w:val="00A440C0"/>
    <w:rsid w:val="00A5596A"/>
    <w:rsid w:val="00A6347E"/>
    <w:rsid w:val="00A9312D"/>
    <w:rsid w:val="00AB3CEC"/>
    <w:rsid w:val="00AB5D7B"/>
    <w:rsid w:val="00AC5A18"/>
    <w:rsid w:val="00B1108D"/>
    <w:rsid w:val="00B14EE1"/>
    <w:rsid w:val="00B327B4"/>
    <w:rsid w:val="00B36D18"/>
    <w:rsid w:val="00B52F8E"/>
    <w:rsid w:val="00B53713"/>
    <w:rsid w:val="00B603A7"/>
    <w:rsid w:val="00BA16CF"/>
    <w:rsid w:val="00BB1AD2"/>
    <w:rsid w:val="00BC59B4"/>
    <w:rsid w:val="00BD4D5B"/>
    <w:rsid w:val="00BF3F7A"/>
    <w:rsid w:val="00BF6880"/>
    <w:rsid w:val="00C05DE0"/>
    <w:rsid w:val="00C3356E"/>
    <w:rsid w:val="00C66B09"/>
    <w:rsid w:val="00C74B5C"/>
    <w:rsid w:val="00C74D74"/>
    <w:rsid w:val="00C91981"/>
    <w:rsid w:val="00CB4513"/>
    <w:rsid w:val="00CC350E"/>
    <w:rsid w:val="00CC5855"/>
    <w:rsid w:val="00CC7CA1"/>
    <w:rsid w:val="00D1208B"/>
    <w:rsid w:val="00D125C3"/>
    <w:rsid w:val="00D3497D"/>
    <w:rsid w:val="00D61459"/>
    <w:rsid w:val="00D66335"/>
    <w:rsid w:val="00D71897"/>
    <w:rsid w:val="00D71A4E"/>
    <w:rsid w:val="00D723EE"/>
    <w:rsid w:val="00D74371"/>
    <w:rsid w:val="00D8797B"/>
    <w:rsid w:val="00D92DF5"/>
    <w:rsid w:val="00DA5628"/>
    <w:rsid w:val="00DD12B2"/>
    <w:rsid w:val="00DE0B95"/>
    <w:rsid w:val="00DF6406"/>
    <w:rsid w:val="00E0019C"/>
    <w:rsid w:val="00E30B62"/>
    <w:rsid w:val="00E54518"/>
    <w:rsid w:val="00E66F2B"/>
    <w:rsid w:val="00E918CD"/>
    <w:rsid w:val="00EB2153"/>
    <w:rsid w:val="00ED7368"/>
    <w:rsid w:val="00F05908"/>
    <w:rsid w:val="00F13CC4"/>
    <w:rsid w:val="00F25616"/>
    <w:rsid w:val="00F35535"/>
    <w:rsid w:val="00F36803"/>
    <w:rsid w:val="00F50C97"/>
    <w:rsid w:val="00F5244E"/>
    <w:rsid w:val="00F74059"/>
    <w:rsid w:val="00F87195"/>
    <w:rsid w:val="00FC5A20"/>
    <w:rsid w:val="00FF31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lv-LV" w:eastAsia="lv-LV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4D435B0801542B8A11230AD4248C332">
    <w:name w:val="C4D435B0801542B8A11230AD4248C332"/>
  </w:style>
  <w:style w:type="paragraph" w:customStyle="1" w:styleId="ED47A1F5BB1D4E86A63E699FA6824E04">
    <w:name w:val="ED47A1F5BB1D4E86A63E699FA6824E04"/>
  </w:style>
  <w:style w:type="paragraph" w:customStyle="1" w:styleId="08269FCB0CC8447EA076E55E4EAE02FD">
    <w:name w:val="08269FCB0CC8447EA076E55E4EAE02FD"/>
  </w:style>
  <w:style w:type="paragraph" w:customStyle="1" w:styleId="61D04342657847B08C7487DCAC6CE3B8">
    <w:name w:val="61D04342657847B08C7487DCAC6CE3B8"/>
  </w:style>
  <w:style w:type="paragraph" w:customStyle="1" w:styleId="4F1B635AFDB24808926213CA4ECC37DD">
    <w:name w:val="4F1B635AFDB24808926213CA4ECC37DD"/>
  </w:style>
  <w:style w:type="paragraph" w:customStyle="1" w:styleId="B054E54BDB3D4914A5C89766637A2EFE">
    <w:name w:val="B054E54BDB3D4914A5C89766637A2EFE"/>
  </w:style>
  <w:style w:type="character" w:styleId="PlaceholderText">
    <w:name w:val="Placeholder Text"/>
    <w:basedOn w:val="DefaultParagraphFont"/>
    <w:uiPriority w:val="99"/>
    <w:semiHidden/>
    <w:rsid w:val="005B0545"/>
    <w:rPr>
      <w:color w:val="808080"/>
    </w:rPr>
  </w:style>
  <w:style w:type="paragraph" w:customStyle="1" w:styleId="D434AB39E27E4061B0CE2E26935B22D2">
    <w:name w:val="D434AB39E27E4061B0CE2E26935B22D2"/>
  </w:style>
  <w:style w:type="paragraph" w:customStyle="1" w:styleId="50E494B3FD704E838947AF531748BDEC">
    <w:name w:val="50E494B3FD704E838947AF531748BDEC"/>
  </w:style>
  <w:style w:type="paragraph" w:customStyle="1" w:styleId="6C6CB02BD47F4AE38B1693379179CB37">
    <w:name w:val="6C6CB02BD47F4AE38B1693379179CB37"/>
  </w:style>
  <w:style w:type="paragraph" w:customStyle="1" w:styleId="911D93670AC7487E802574659689E393">
    <w:name w:val="911D93670AC7487E802574659689E393"/>
  </w:style>
  <w:style w:type="paragraph" w:customStyle="1" w:styleId="DFAC051655854C949F7124DFA31E59FB">
    <w:name w:val="DFAC051655854C949F7124DFA31E59FB"/>
  </w:style>
  <w:style w:type="paragraph" w:customStyle="1" w:styleId="C58BB2C2F2944F0EA50285B2E436F220">
    <w:name w:val="C58BB2C2F2944F0EA50285B2E436F220"/>
  </w:style>
  <w:style w:type="paragraph" w:customStyle="1" w:styleId="7BEB71A98C324C30A891413077DCC05C">
    <w:name w:val="7BEB71A98C324C30A891413077DCC05C"/>
    <w:rsid w:val="005B0545"/>
  </w:style>
  <w:style w:type="paragraph" w:customStyle="1" w:styleId="3738F27074EA4803A8E8D9E99717B552">
    <w:name w:val="3738F27074EA4803A8E8D9E99717B552"/>
    <w:rsid w:val="005B054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25A22-DD69-430D-8251-4800DB41AC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1216</Words>
  <Characters>694</Characters>
  <Application>Microsoft Office Word</Application>
  <DocSecurity>0</DocSecurity>
  <Lines>5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/>
      <vt:lpstr/>
    </vt:vector>
  </TitlesOfParts>
  <Company>Latvijas Banka</Company>
  <LinksUpToDate>false</LinksUpToDate>
  <CharactersWithSpaces>1907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Sindija Šube</dc:creator>
  <cp:lastModifiedBy>Ilze Grava</cp:lastModifiedBy>
  <cp:revision>6</cp:revision>
  <cp:lastPrinted>2024-03-08T09:28:00Z</cp:lastPrinted>
  <dcterms:created xsi:type="dcterms:W3CDTF">2025-01-13T07:44:00Z</dcterms:created>
  <dcterms:modified xsi:type="dcterms:W3CDTF">2025-02-10T12:05:00Z</dcterms:modified>
</cp:coreProperties>
</file>